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18" w:type="dxa"/>
        <w:tblInd w:w="-572" w:type="dxa"/>
        <w:tblLook w:val="04A0" w:firstRow="1" w:lastRow="0" w:firstColumn="1" w:lastColumn="0" w:noHBand="0" w:noVBand="1"/>
      </w:tblPr>
      <w:tblGrid>
        <w:gridCol w:w="4253"/>
        <w:gridCol w:w="5665"/>
      </w:tblGrid>
      <w:tr w:rsidR="00CC2794" w:rsidRPr="00CC2794" w:rsidTr="007E0AC9">
        <w:tc>
          <w:tcPr>
            <w:tcW w:w="4253" w:type="dxa"/>
          </w:tcPr>
          <w:p w:rsidR="00CC2794" w:rsidRPr="00CC2794" w:rsidRDefault="00CC2794" w:rsidP="00CC2794">
            <w:pPr>
              <w:spacing w:after="0" w:line="360" w:lineRule="auto"/>
              <w:jc w:val="center"/>
              <w:rPr>
                <w:rFonts w:asciiTheme="majorHAnsi" w:eastAsia="Times New Roman" w:hAnsiTheme="majorHAnsi" w:cstheme="majorHAnsi"/>
                <w:sz w:val="24"/>
                <w:szCs w:val="26"/>
                <w:lang w:val="en-US"/>
              </w:rPr>
            </w:pPr>
            <w:r w:rsidRPr="00CC2794">
              <w:rPr>
                <w:rFonts w:asciiTheme="majorHAnsi" w:eastAsia="Times New Roman" w:hAnsiTheme="majorHAnsi" w:cstheme="majorHAnsi"/>
                <w:sz w:val="24"/>
                <w:szCs w:val="26"/>
                <w:lang w:val="en-US"/>
              </w:rPr>
              <w:t>ĐẠI HỌC HUẾ</w:t>
            </w:r>
          </w:p>
        </w:tc>
        <w:tc>
          <w:tcPr>
            <w:tcW w:w="5665" w:type="dxa"/>
          </w:tcPr>
          <w:p w:rsidR="00CC2794" w:rsidRPr="00CC2794" w:rsidRDefault="00CC2794" w:rsidP="00CC2794">
            <w:pPr>
              <w:spacing w:after="0" w:line="360" w:lineRule="auto"/>
              <w:jc w:val="center"/>
              <w:rPr>
                <w:rFonts w:asciiTheme="majorHAnsi" w:eastAsia="Times New Roman" w:hAnsiTheme="majorHAnsi" w:cstheme="majorHAnsi"/>
                <w:b/>
                <w:sz w:val="24"/>
                <w:szCs w:val="26"/>
                <w:lang w:val="en-US"/>
              </w:rPr>
            </w:pPr>
            <w:r w:rsidRPr="00CC2794">
              <w:rPr>
                <w:rFonts w:asciiTheme="majorHAnsi" w:eastAsia="Times New Roman" w:hAnsiTheme="majorHAnsi" w:cstheme="majorHAnsi"/>
                <w:b/>
                <w:sz w:val="24"/>
                <w:szCs w:val="26"/>
                <w:lang w:val="en-US"/>
              </w:rPr>
              <w:t>CỘNG HÒA XÃ HỘI CHỦ NGHĨA VIỆT NAM</w:t>
            </w:r>
          </w:p>
        </w:tc>
      </w:tr>
      <w:tr w:rsidR="00CC2794" w:rsidRPr="00CC2794" w:rsidTr="007E0AC9">
        <w:tc>
          <w:tcPr>
            <w:tcW w:w="4253" w:type="dxa"/>
          </w:tcPr>
          <w:p w:rsidR="00CC2794" w:rsidRPr="00275002" w:rsidRDefault="00CC2794" w:rsidP="00CC2794">
            <w:pPr>
              <w:spacing w:after="0" w:line="360" w:lineRule="auto"/>
              <w:jc w:val="center"/>
              <w:rPr>
                <w:rFonts w:asciiTheme="majorHAnsi" w:eastAsia="Times New Roman" w:hAnsiTheme="majorHAnsi" w:cstheme="majorHAnsi"/>
                <w:b/>
                <w:sz w:val="24"/>
                <w:szCs w:val="26"/>
              </w:rPr>
            </w:pPr>
            <w:r w:rsidRPr="00CC2794">
              <w:rPr>
                <w:rFonts w:asciiTheme="majorHAnsi" w:eastAsia="Times New Roman" w:hAnsiTheme="majorHAnsi" w:cstheme="majorHAnsi"/>
                <w:b/>
                <w:noProof/>
                <w:sz w:val="24"/>
                <w:szCs w:val="26"/>
                <w:lang w:eastAsia="vi-VN"/>
              </w:rPr>
              <mc:AlternateContent>
                <mc:Choice Requires="wps">
                  <w:drawing>
                    <wp:anchor distT="0" distB="0" distL="114300" distR="114300" simplePos="0" relativeHeight="251659264" behindDoc="0" locked="0" layoutInCell="1" allowOverlap="1" wp14:anchorId="3B302286" wp14:editId="40A93F61">
                      <wp:simplePos x="0" y="0"/>
                      <wp:positionH relativeFrom="column">
                        <wp:posOffset>523239</wp:posOffset>
                      </wp:positionH>
                      <wp:positionV relativeFrom="paragraph">
                        <wp:posOffset>210820</wp:posOffset>
                      </wp:positionV>
                      <wp:extent cx="15144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5144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1.2pt,16.6pt" to="160.4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" strokecolor="windowText" strokeweight=".5pt">
                      <v:stroke joinstyle="miter"/>
                    </v:line>
                  </w:pict>
                </mc:Fallback>
              </mc:AlternateContent>
            </w:r>
            <w:r w:rsidRPr="00275002">
              <w:rPr>
                <w:rFonts w:asciiTheme="majorHAnsi" w:eastAsia="Times New Roman" w:hAnsiTheme="majorHAnsi" w:cstheme="majorHAnsi"/>
                <w:b/>
                <w:sz w:val="24"/>
                <w:szCs w:val="26"/>
              </w:rPr>
              <w:t>TRƯỜNG ĐẠI HỌC NGOẠI NGỮ</w:t>
            </w:r>
          </w:p>
        </w:tc>
        <w:tc>
          <w:tcPr>
            <w:tcW w:w="5665" w:type="dxa"/>
          </w:tcPr>
          <w:p w:rsidR="00CC2794" w:rsidRPr="00CC2794" w:rsidRDefault="00CC2794" w:rsidP="00CC2794">
            <w:pPr>
              <w:spacing w:after="0" w:line="360" w:lineRule="auto"/>
              <w:jc w:val="center"/>
              <w:rPr>
                <w:rFonts w:asciiTheme="majorHAnsi" w:eastAsia="Times New Roman" w:hAnsiTheme="majorHAnsi" w:cstheme="majorHAnsi"/>
                <w:b/>
                <w:sz w:val="24"/>
                <w:szCs w:val="26"/>
                <w:lang w:val="en-US"/>
              </w:rPr>
            </w:pPr>
            <w:r w:rsidRPr="00CC2794">
              <w:rPr>
                <w:rFonts w:asciiTheme="majorHAnsi" w:eastAsia="Times New Roman" w:hAnsiTheme="majorHAnsi" w:cstheme="majorHAnsi"/>
                <w:b/>
                <w:noProof/>
                <w:sz w:val="24"/>
                <w:szCs w:val="26"/>
                <w:lang w:eastAsia="vi-VN"/>
              </w:rPr>
              <mc:AlternateContent>
                <mc:Choice Requires="wps">
                  <w:drawing>
                    <wp:anchor distT="0" distB="0" distL="114300" distR="114300" simplePos="0" relativeHeight="251660288" behindDoc="0" locked="0" layoutInCell="1" allowOverlap="1" wp14:anchorId="37F137C4" wp14:editId="3BF537A4">
                      <wp:simplePos x="0" y="0"/>
                      <wp:positionH relativeFrom="column">
                        <wp:posOffset>1070610</wp:posOffset>
                      </wp:positionH>
                      <wp:positionV relativeFrom="paragraph">
                        <wp:posOffset>220345</wp:posOffset>
                      </wp:positionV>
                      <wp:extent cx="12954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1295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84.3pt,17.35pt" to="186.3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" strokecolor="windowText" strokeweight=".5pt">
                      <v:stroke joinstyle="miter"/>
                    </v:line>
                  </w:pict>
                </mc:Fallback>
              </mc:AlternateContent>
            </w:r>
            <w:proofErr w:type="spellStart"/>
            <w:r w:rsidRPr="00CC2794">
              <w:rPr>
                <w:rFonts w:asciiTheme="majorHAnsi" w:eastAsia="Times New Roman" w:hAnsiTheme="majorHAnsi" w:cstheme="majorHAnsi"/>
                <w:b/>
                <w:sz w:val="24"/>
                <w:szCs w:val="26"/>
                <w:lang w:val="en-US"/>
              </w:rPr>
              <w:t>Độc</w:t>
            </w:r>
            <w:proofErr w:type="spellEnd"/>
            <w:r w:rsidRPr="00CC2794">
              <w:rPr>
                <w:rFonts w:asciiTheme="majorHAnsi" w:eastAsia="Times New Roman" w:hAnsiTheme="majorHAnsi" w:cstheme="majorHAnsi"/>
                <w:b/>
                <w:sz w:val="24"/>
                <w:szCs w:val="26"/>
                <w:lang w:val="en-US"/>
              </w:rPr>
              <w:t xml:space="preserve"> </w:t>
            </w:r>
            <w:proofErr w:type="spellStart"/>
            <w:r w:rsidRPr="00CC2794">
              <w:rPr>
                <w:rFonts w:asciiTheme="majorHAnsi" w:eastAsia="Times New Roman" w:hAnsiTheme="majorHAnsi" w:cstheme="majorHAnsi"/>
                <w:b/>
                <w:sz w:val="24"/>
                <w:szCs w:val="26"/>
                <w:lang w:val="en-US"/>
              </w:rPr>
              <w:t>lập</w:t>
            </w:r>
            <w:proofErr w:type="spellEnd"/>
            <w:r w:rsidRPr="00CC2794">
              <w:rPr>
                <w:rFonts w:asciiTheme="majorHAnsi" w:eastAsia="Times New Roman" w:hAnsiTheme="majorHAnsi" w:cstheme="majorHAnsi"/>
                <w:b/>
                <w:sz w:val="24"/>
                <w:szCs w:val="26"/>
                <w:lang w:val="en-US"/>
              </w:rPr>
              <w:t xml:space="preserve"> - </w:t>
            </w:r>
            <w:proofErr w:type="spellStart"/>
            <w:r w:rsidRPr="00CC2794">
              <w:rPr>
                <w:rFonts w:asciiTheme="majorHAnsi" w:eastAsia="Times New Roman" w:hAnsiTheme="majorHAnsi" w:cstheme="majorHAnsi"/>
                <w:b/>
                <w:sz w:val="24"/>
                <w:szCs w:val="26"/>
                <w:lang w:val="en-US"/>
              </w:rPr>
              <w:t>Tự</w:t>
            </w:r>
            <w:proofErr w:type="spellEnd"/>
            <w:r w:rsidRPr="00CC2794">
              <w:rPr>
                <w:rFonts w:asciiTheme="majorHAnsi" w:eastAsia="Times New Roman" w:hAnsiTheme="majorHAnsi" w:cstheme="majorHAnsi"/>
                <w:b/>
                <w:sz w:val="24"/>
                <w:szCs w:val="26"/>
                <w:lang w:val="en-US"/>
              </w:rPr>
              <w:t xml:space="preserve"> do - </w:t>
            </w:r>
            <w:proofErr w:type="spellStart"/>
            <w:r w:rsidRPr="00CC2794">
              <w:rPr>
                <w:rFonts w:asciiTheme="majorHAnsi" w:eastAsia="Times New Roman" w:hAnsiTheme="majorHAnsi" w:cstheme="majorHAnsi"/>
                <w:b/>
                <w:sz w:val="24"/>
                <w:szCs w:val="26"/>
                <w:lang w:val="en-US"/>
              </w:rPr>
              <w:t>Hạnh</w:t>
            </w:r>
            <w:proofErr w:type="spellEnd"/>
            <w:r w:rsidRPr="00CC2794">
              <w:rPr>
                <w:rFonts w:asciiTheme="majorHAnsi" w:eastAsia="Times New Roman" w:hAnsiTheme="majorHAnsi" w:cstheme="majorHAnsi"/>
                <w:b/>
                <w:sz w:val="24"/>
                <w:szCs w:val="26"/>
                <w:lang w:val="en-US"/>
              </w:rPr>
              <w:t xml:space="preserve"> </w:t>
            </w:r>
            <w:proofErr w:type="spellStart"/>
            <w:r w:rsidRPr="00CC2794">
              <w:rPr>
                <w:rFonts w:asciiTheme="majorHAnsi" w:eastAsia="Times New Roman" w:hAnsiTheme="majorHAnsi" w:cstheme="majorHAnsi"/>
                <w:b/>
                <w:sz w:val="24"/>
                <w:szCs w:val="26"/>
                <w:lang w:val="en-US"/>
              </w:rPr>
              <w:t>phúc</w:t>
            </w:r>
            <w:proofErr w:type="spellEnd"/>
          </w:p>
        </w:tc>
      </w:tr>
    </w:tbl>
    <w:p w:rsidR="00CC2794" w:rsidRPr="00CC2794" w:rsidRDefault="00CC2794" w:rsidP="00CC2794">
      <w:pPr>
        <w:spacing w:after="0" w:line="360" w:lineRule="auto"/>
        <w:jc w:val="center"/>
        <w:rPr>
          <w:rFonts w:asciiTheme="majorHAnsi" w:eastAsia="Times New Roman" w:hAnsiTheme="majorHAnsi" w:cstheme="majorHAnsi"/>
          <w:b/>
          <w:sz w:val="26"/>
          <w:szCs w:val="26"/>
          <w:lang w:val="en-US"/>
        </w:rPr>
      </w:pPr>
    </w:p>
    <w:p w:rsidR="00CC2794" w:rsidRPr="00CC2794" w:rsidRDefault="00CC2794" w:rsidP="00CC2794">
      <w:pPr>
        <w:spacing w:after="0" w:line="360" w:lineRule="auto"/>
        <w:jc w:val="center"/>
        <w:rPr>
          <w:rFonts w:asciiTheme="majorHAnsi" w:eastAsia="Times New Roman" w:hAnsiTheme="majorHAnsi" w:cstheme="majorHAnsi"/>
          <w:b/>
          <w:sz w:val="26"/>
          <w:szCs w:val="26"/>
          <w:lang w:val="en-US"/>
        </w:rPr>
      </w:pPr>
      <w:r w:rsidRPr="00CC2794">
        <w:rPr>
          <w:rFonts w:asciiTheme="majorHAnsi" w:eastAsia="Times New Roman" w:hAnsiTheme="majorHAnsi" w:cstheme="majorHAnsi"/>
          <w:b/>
          <w:sz w:val="26"/>
          <w:szCs w:val="26"/>
          <w:lang w:val="en-US"/>
        </w:rPr>
        <w:t>CHƯƠNG TRÌNH GIÁO DỤC ĐẠI HỌC</w:t>
      </w:r>
    </w:p>
    <w:p w:rsidR="00633F44" w:rsidRPr="00633F44" w:rsidRDefault="00CC2794" w:rsidP="00CC2794">
      <w:pPr>
        <w:spacing w:before="40" w:after="40" w:line="360" w:lineRule="auto"/>
        <w:ind w:firstLine="720"/>
        <w:rPr>
          <w:rFonts w:asciiTheme="majorHAnsi" w:eastAsia="Times New Roman" w:hAnsiTheme="majorHAnsi" w:cstheme="majorHAnsi"/>
          <w:b/>
          <w:sz w:val="26"/>
          <w:szCs w:val="26"/>
          <w:lang w:val="en-US"/>
        </w:rPr>
      </w:pPr>
      <w:proofErr w:type="spellStart"/>
      <w:r w:rsidRPr="00CC2794">
        <w:rPr>
          <w:rFonts w:asciiTheme="majorHAnsi" w:eastAsia="Times New Roman" w:hAnsiTheme="majorHAnsi" w:cstheme="majorHAnsi"/>
          <w:b/>
          <w:sz w:val="26"/>
          <w:szCs w:val="26"/>
          <w:lang w:val="en-US"/>
        </w:rPr>
        <w:t>Tên</w:t>
      </w:r>
      <w:proofErr w:type="spellEnd"/>
      <w:r w:rsidRPr="00CC2794">
        <w:rPr>
          <w:rFonts w:asciiTheme="majorHAnsi" w:eastAsia="Times New Roman" w:hAnsiTheme="majorHAnsi" w:cstheme="majorHAnsi"/>
          <w:b/>
          <w:sz w:val="26"/>
          <w:szCs w:val="26"/>
          <w:lang w:val="en-US"/>
        </w:rPr>
        <w:t xml:space="preserve"> </w:t>
      </w:r>
      <w:proofErr w:type="spellStart"/>
      <w:r w:rsidRPr="00CC2794">
        <w:rPr>
          <w:rFonts w:asciiTheme="majorHAnsi" w:eastAsia="Times New Roman" w:hAnsiTheme="majorHAnsi" w:cstheme="majorHAnsi"/>
          <w:b/>
          <w:sz w:val="26"/>
          <w:szCs w:val="26"/>
          <w:lang w:val="en-US"/>
        </w:rPr>
        <w:t>chương</w:t>
      </w:r>
      <w:proofErr w:type="spellEnd"/>
      <w:r w:rsidRPr="00CC2794">
        <w:rPr>
          <w:rFonts w:asciiTheme="majorHAnsi" w:eastAsia="Times New Roman" w:hAnsiTheme="majorHAnsi" w:cstheme="majorHAnsi"/>
          <w:b/>
          <w:sz w:val="26"/>
          <w:szCs w:val="26"/>
          <w:lang w:val="en-US"/>
        </w:rPr>
        <w:t xml:space="preserve"> </w:t>
      </w:r>
      <w:proofErr w:type="spellStart"/>
      <w:r w:rsidRPr="00CC2794">
        <w:rPr>
          <w:rFonts w:asciiTheme="majorHAnsi" w:eastAsia="Times New Roman" w:hAnsiTheme="majorHAnsi" w:cstheme="majorHAnsi"/>
          <w:b/>
          <w:sz w:val="26"/>
          <w:szCs w:val="26"/>
          <w:lang w:val="en-US"/>
        </w:rPr>
        <w:t>trình</w:t>
      </w:r>
      <w:proofErr w:type="spellEnd"/>
      <w:r w:rsidRPr="00CC2794">
        <w:rPr>
          <w:rFonts w:asciiTheme="majorHAnsi" w:eastAsia="Times New Roman" w:hAnsiTheme="majorHAnsi" w:cstheme="majorHAnsi"/>
          <w:b/>
          <w:sz w:val="26"/>
          <w:szCs w:val="26"/>
          <w:lang w:val="en-US"/>
        </w:rPr>
        <w:t xml:space="preserve">: </w:t>
      </w:r>
      <w:proofErr w:type="spellStart"/>
      <w:r w:rsidRPr="00633F44">
        <w:rPr>
          <w:rFonts w:asciiTheme="majorHAnsi" w:eastAsia="Times New Roman" w:hAnsiTheme="majorHAnsi" w:cstheme="majorHAnsi"/>
          <w:b/>
          <w:sz w:val="26"/>
          <w:szCs w:val="26"/>
          <w:lang w:val="en-US"/>
        </w:rPr>
        <w:t>Ngành</w:t>
      </w:r>
      <w:proofErr w:type="spellEnd"/>
      <w:r w:rsidRPr="00633F44">
        <w:rPr>
          <w:rFonts w:asciiTheme="majorHAnsi" w:eastAsia="Times New Roman" w:hAnsiTheme="majorHAnsi" w:cstheme="majorHAnsi"/>
          <w:b/>
          <w:sz w:val="26"/>
          <w:szCs w:val="26"/>
          <w:lang w:val="en-US"/>
        </w:rPr>
        <w:t xml:space="preserve"> </w:t>
      </w:r>
      <w:proofErr w:type="spellStart"/>
      <w:r w:rsidRPr="00633F44">
        <w:rPr>
          <w:rFonts w:asciiTheme="majorHAnsi" w:eastAsia="Times New Roman" w:hAnsiTheme="majorHAnsi" w:cstheme="majorHAnsi"/>
          <w:b/>
          <w:sz w:val="26"/>
          <w:szCs w:val="26"/>
          <w:lang w:val="en-US"/>
        </w:rPr>
        <w:t>Ngôn</w:t>
      </w:r>
      <w:proofErr w:type="spellEnd"/>
      <w:r w:rsidRPr="00633F44">
        <w:rPr>
          <w:rFonts w:asciiTheme="majorHAnsi" w:eastAsia="Times New Roman" w:hAnsiTheme="majorHAnsi" w:cstheme="majorHAnsi"/>
          <w:b/>
          <w:sz w:val="26"/>
          <w:szCs w:val="26"/>
          <w:lang w:val="en-US"/>
        </w:rPr>
        <w:t xml:space="preserve"> </w:t>
      </w:r>
      <w:proofErr w:type="spellStart"/>
      <w:r w:rsidRPr="00633F44">
        <w:rPr>
          <w:rFonts w:asciiTheme="majorHAnsi" w:eastAsia="Times New Roman" w:hAnsiTheme="majorHAnsi" w:cstheme="majorHAnsi"/>
          <w:b/>
          <w:sz w:val="26"/>
          <w:szCs w:val="26"/>
          <w:lang w:val="en-US"/>
        </w:rPr>
        <w:t>ngữ</w:t>
      </w:r>
      <w:proofErr w:type="spellEnd"/>
      <w:r w:rsidRPr="00633F44">
        <w:rPr>
          <w:rFonts w:asciiTheme="majorHAnsi" w:eastAsia="Times New Roman" w:hAnsiTheme="majorHAnsi" w:cstheme="majorHAnsi"/>
          <w:b/>
          <w:sz w:val="26"/>
          <w:szCs w:val="26"/>
          <w:lang w:val="en-US"/>
        </w:rPr>
        <w:t xml:space="preserve"> </w:t>
      </w:r>
      <w:proofErr w:type="spellStart"/>
      <w:r w:rsidRPr="00633F44">
        <w:rPr>
          <w:rFonts w:asciiTheme="majorHAnsi" w:eastAsia="Times New Roman" w:hAnsiTheme="majorHAnsi" w:cstheme="majorHAnsi"/>
          <w:b/>
          <w:sz w:val="26"/>
          <w:szCs w:val="26"/>
          <w:lang w:val="en-US"/>
        </w:rPr>
        <w:t>Anh</w:t>
      </w:r>
      <w:proofErr w:type="spellEnd"/>
      <w:r w:rsidRPr="00633F44">
        <w:rPr>
          <w:rFonts w:asciiTheme="majorHAnsi" w:eastAsia="Times New Roman" w:hAnsiTheme="majorHAnsi" w:cstheme="majorHAnsi"/>
          <w:b/>
          <w:sz w:val="26"/>
          <w:szCs w:val="26"/>
          <w:lang w:val="en-US"/>
        </w:rPr>
        <w:t xml:space="preserve"> </w:t>
      </w:r>
    </w:p>
    <w:p w:rsidR="00CC2794" w:rsidRPr="00CC2794" w:rsidRDefault="00CC2794" w:rsidP="00CC2794">
      <w:pPr>
        <w:spacing w:before="40" w:after="40" w:line="360" w:lineRule="auto"/>
        <w:ind w:firstLine="720"/>
        <w:rPr>
          <w:rFonts w:asciiTheme="majorHAnsi" w:eastAsia="Times New Roman" w:hAnsiTheme="majorHAnsi" w:cstheme="majorHAnsi"/>
          <w:b/>
          <w:sz w:val="26"/>
          <w:szCs w:val="26"/>
          <w:lang w:val="en-US"/>
        </w:rPr>
      </w:pPr>
      <w:proofErr w:type="spellStart"/>
      <w:r w:rsidRPr="00CC2794">
        <w:rPr>
          <w:rFonts w:asciiTheme="majorHAnsi" w:eastAsia="Times New Roman" w:hAnsiTheme="majorHAnsi" w:cstheme="majorHAnsi"/>
          <w:b/>
          <w:sz w:val="26"/>
          <w:szCs w:val="26"/>
          <w:lang w:val="en-US"/>
        </w:rPr>
        <w:t>Trình</w:t>
      </w:r>
      <w:proofErr w:type="spellEnd"/>
      <w:r w:rsidRPr="00CC2794">
        <w:rPr>
          <w:rFonts w:asciiTheme="majorHAnsi" w:eastAsia="Times New Roman" w:hAnsiTheme="majorHAnsi" w:cstheme="majorHAnsi"/>
          <w:b/>
          <w:sz w:val="26"/>
          <w:szCs w:val="26"/>
          <w:lang w:val="en-US"/>
        </w:rPr>
        <w:t xml:space="preserve"> </w:t>
      </w:r>
      <w:proofErr w:type="spellStart"/>
      <w:r w:rsidRPr="00CC2794">
        <w:rPr>
          <w:rFonts w:asciiTheme="majorHAnsi" w:eastAsia="Times New Roman" w:hAnsiTheme="majorHAnsi" w:cstheme="majorHAnsi"/>
          <w:b/>
          <w:sz w:val="26"/>
          <w:szCs w:val="26"/>
          <w:lang w:val="en-US"/>
        </w:rPr>
        <w:t>độ</w:t>
      </w:r>
      <w:proofErr w:type="spellEnd"/>
      <w:r w:rsidRPr="00CC2794">
        <w:rPr>
          <w:rFonts w:asciiTheme="majorHAnsi" w:eastAsia="Times New Roman" w:hAnsiTheme="majorHAnsi" w:cstheme="majorHAnsi"/>
          <w:b/>
          <w:sz w:val="26"/>
          <w:szCs w:val="26"/>
          <w:lang w:val="en-US"/>
        </w:rPr>
        <w:t xml:space="preserve"> </w:t>
      </w:r>
      <w:proofErr w:type="spellStart"/>
      <w:r w:rsidRPr="00CC2794">
        <w:rPr>
          <w:rFonts w:asciiTheme="majorHAnsi" w:eastAsia="Times New Roman" w:hAnsiTheme="majorHAnsi" w:cstheme="majorHAnsi"/>
          <w:b/>
          <w:sz w:val="26"/>
          <w:szCs w:val="26"/>
          <w:lang w:val="en-US"/>
        </w:rPr>
        <w:t>đào</w:t>
      </w:r>
      <w:proofErr w:type="spellEnd"/>
      <w:r w:rsidRPr="00CC2794">
        <w:rPr>
          <w:rFonts w:asciiTheme="majorHAnsi" w:eastAsia="Times New Roman" w:hAnsiTheme="majorHAnsi" w:cstheme="majorHAnsi"/>
          <w:b/>
          <w:sz w:val="26"/>
          <w:szCs w:val="26"/>
          <w:lang w:val="en-US"/>
        </w:rPr>
        <w:t xml:space="preserve"> </w:t>
      </w:r>
      <w:proofErr w:type="spellStart"/>
      <w:r w:rsidRPr="00CC2794">
        <w:rPr>
          <w:rFonts w:asciiTheme="majorHAnsi" w:eastAsia="Times New Roman" w:hAnsiTheme="majorHAnsi" w:cstheme="majorHAnsi"/>
          <w:b/>
          <w:sz w:val="26"/>
          <w:szCs w:val="26"/>
          <w:lang w:val="en-US"/>
        </w:rPr>
        <w:t>tạo</w:t>
      </w:r>
      <w:proofErr w:type="spellEnd"/>
      <w:r w:rsidRPr="00CC2794">
        <w:rPr>
          <w:rFonts w:asciiTheme="majorHAnsi" w:eastAsia="Times New Roman" w:hAnsiTheme="majorHAnsi" w:cstheme="majorHAnsi"/>
          <w:sz w:val="26"/>
          <w:szCs w:val="26"/>
          <w:lang w:val="en-US"/>
        </w:rPr>
        <w:t xml:space="preserve">: </w:t>
      </w:r>
      <w:proofErr w:type="spellStart"/>
      <w:r w:rsidRPr="00CC2794">
        <w:rPr>
          <w:rFonts w:asciiTheme="majorHAnsi" w:eastAsia="Times New Roman" w:hAnsiTheme="majorHAnsi" w:cstheme="majorHAnsi"/>
          <w:sz w:val="26"/>
          <w:szCs w:val="26"/>
          <w:lang w:val="en-US"/>
        </w:rPr>
        <w:t>Đại</w:t>
      </w:r>
      <w:proofErr w:type="spellEnd"/>
      <w:r w:rsidRPr="00CC2794">
        <w:rPr>
          <w:rFonts w:asciiTheme="majorHAnsi" w:eastAsia="Times New Roman" w:hAnsiTheme="majorHAnsi" w:cstheme="majorHAnsi"/>
          <w:sz w:val="26"/>
          <w:szCs w:val="26"/>
          <w:lang w:val="en-US"/>
        </w:rPr>
        <w:t xml:space="preserve"> </w:t>
      </w:r>
      <w:proofErr w:type="spellStart"/>
      <w:r w:rsidRPr="00CC2794">
        <w:rPr>
          <w:rFonts w:asciiTheme="majorHAnsi" w:eastAsia="Times New Roman" w:hAnsiTheme="majorHAnsi" w:cstheme="majorHAnsi"/>
          <w:sz w:val="26"/>
          <w:szCs w:val="26"/>
          <w:lang w:val="en-US"/>
        </w:rPr>
        <w:t>học</w:t>
      </w:r>
      <w:proofErr w:type="spellEnd"/>
    </w:p>
    <w:p w:rsidR="00CC2794" w:rsidRPr="00D57D4C" w:rsidRDefault="00CC2794" w:rsidP="00633F44">
      <w:pPr>
        <w:spacing w:before="40" w:after="40" w:line="360" w:lineRule="auto"/>
        <w:ind w:firstLine="720"/>
        <w:rPr>
          <w:rFonts w:asciiTheme="majorHAnsi" w:eastAsia="Times New Roman" w:hAnsiTheme="majorHAnsi" w:cstheme="majorHAnsi"/>
          <w:b/>
          <w:bCs/>
          <w:sz w:val="26"/>
          <w:szCs w:val="26"/>
        </w:rPr>
      </w:pPr>
      <w:proofErr w:type="spellStart"/>
      <w:r w:rsidRPr="00CC2794">
        <w:rPr>
          <w:rFonts w:asciiTheme="majorHAnsi" w:eastAsia="Times New Roman" w:hAnsiTheme="majorHAnsi" w:cstheme="majorHAnsi"/>
          <w:b/>
          <w:sz w:val="26"/>
          <w:szCs w:val="26"/>
          <w:lang w:val="en-US"/>
        </w:rPr>
        <w:t>Ngành</w:t>
      </w:r>
      <w:proofErr w:type="spellEnd"/>
      <w:r w:rsidRPr="00CC2794">
        <w:rPr>
          <w:rFonts w:asciiTheme="majorHAnsi" w:eastAsia="Times New Roman" w:hAnsiTheme="majorHAnsi" w:cstheme="majorHAnsi"/>
          <w:b/>
          <w:sz w:val="26"/>
          <w:szCs w:val="26"/>
          <w:lang w:val="en-US"/>
        </w:rPr>
        <w:t xml:space="preserve"> </w:t>
      </w:r>
      <w:proofErr w:type="spellStart"/>
      <w:r w:rsidRPr="00CC2794">
        <w:rPr>
          <w:rFonts w:asciiTheme="majorHAnsi" w:eastAsia="Times New Roman" w:hAnsiTheme="majorHAnsi" w:cstheme="majorHAnsi"/>
          <w:b/>
          <w:sz w:val="26"/>
          <w:szCs w:val="26"/>
          <w:lang w:val="en-US"/>
        </w:rPr>
        <w:t>đào</w:t>
      </w:r>
      <w:proofErr w:type="spellEnd"/>
      <w:r w:rsidRPr="00CC2794">
        <w:rPr>
          <w:rFonts w:asciiTheme="majorHAnsi" w:eastAsia="Times New Roman" w:hAnsiTheme="majorHAnsi" w:cstheme="majorHAnsi"/>
          <w:b/>
          <w:sz w:val="26"/>
          <w:szCs w:val="26"/>
          <w:lang w:val="en-US"/>
        </w:rPr>
        <w:t xml:space="preserve"> </w:t>
      </w:r>
      <w:proofErr w:type="spellStart"/>
      <w:r w:rsidRPr="00CC2794">
        <w:rPr>
          <w:rFonts w:asciiTheme="majorHAnsi" w:eastAsia="Times New Roman" w:hAnsiTheme="majorHAnsi" w:cstheme="majorHAnsi"/>
          <w:b/>
          <w:sz w:val="26"/>
          <w:szCs w:val="26"/>
          <w:lang w:val="en-US"/>
        </w:rPr>
        <w:t>tạo</w:t>
      </w:r>
      <w:proofErr w:type="spellEnd"/>
      <w:r w:rsidRPr="00CC2794">
        <w:rPr>
          <w:rFonts w:asciiTheme="majorHAnsi" w:eastAsia="Times New Roman" w:hAnsiTheme="majorHAnsi" w:cstheme="majorHAnsi"/>
          <w:sz w:val="26"/>
          <w:szCs w:val="26"/>
          <w:lang w:val="en-US"/>
        </w:rPr>
        <w:t xml:space="preserve">: </w:t>
      </w:r>
      <w:proofErr w:type="spellStart"/>
      <w:r w:rsidRPr="00CC2794">
        <w:rPr>
          <w:rFonts w:asciiTheme="majorHAnsi" w:eastAsia="Times New Roman" w:hAnsiTheme="majorHAnsi" w:cstheme="majorHAnsi"/>
          <w:sz w:val="26"/>
          <w:szCs w:val="26"/>
          <w:lang w:val="en-US"/>
        </w:rPr>
        <w:t>Ngôn</w:t>
      </w:r>
      <w:proofErr w:type="spellEnd"/>
      <w:r w:rsidRPr="00CC2794">
        <w:rPr>
          <w:rFonts w:asciiTheme="majorHAnsi" w:eastAsia="Times New Roman" w:hAnsiTheme="majorHAnsi" w:cstheme="majorHAnsi"/>
          <w:sz w:val="26"/>
          <w:szCs w:val="26"/>
          <w:lang w:val="en-US"/>
        </w:rPr>
        <w:t xml:space="preserve"> </w:t>
      </w:r>
      <w:proofErr w:type="spellStart"/>
      <w:r w:rsidRPr="00CC2794">
        <w:rPr>
          <w:rFonts w:asciiTheme="majorHAnsi" w:eastAsia="Times New Roman" w:hAnsiTheme="majorHAnsi" w:cstheme="majorHAnsi"/>
          <w:sz w:val="26"/>
          <w:szCs w:val="26"/>
          <w:lang w:val="en-US"/>
        </w:rPr>
        <w:t>ngữ</w:t>
      </w:r>
      <w:proofErr w:type="spellEnd"/>
      <w:r w:rsidRPr="00CC2794">
        <w:rPr>
          <w:rFonts w:asciiTheme="majorHAnsi" w:eastAsia="Times New Roman" w:hAnsiTheme="majorHAnsi" w:cstheme="majorHAnsi"/>
          <w:sz w:val="26"/>
          <w:szCs w:val="26"/>
          <w:lang w:val="en-US"/>
        </w:rPr>
        <w:t xml:space="preserve"> </w:t>
      </w:r>
      <w:proofErr w:type="spellStart"/>
      <w:r w:rsidRPr="00CC2794">
        <w:rPr>
          <w:rFonts w:asciiTheme="majorHAnsi" w:eastAsia="Times New Roman" w:hAnsiTheme="majorHAnsi" w:cstheme="majorHAnsi"/>
          <w:sz w:val="26"/>
          <w:szCs w:val="26"/>
          <w:lang w:val="en-US"/>
        </w:rPr>
        <w:t>Anh</w:t>
      </w:r>
      <w:proofErr w:type="spellEnd"/>
      <w:r w:rsidR="00633F44" w:rsidRPr="00633F44">
        <w:rPr>
          <w:rFonts w:asciiTheme="majorHAnsi" w:eastAsia="Times New Roman" w:hAnsiTheme="majorHAnsi" w:cstheme="majorHAnsi"/>
          <w:sz w:val="26"/>
          <w:szCs w:val="26"/>
          <w:lang w:val="en-US"/>
        </w:rPr>
        <w:t xml:space="preserve">, </w:t>
      </w:r>
      <w:r w:rsidR="00633F44" w:rsidRPr="00D57D4C">
        <w:rPr>
          <w:rFonts w:asciiTheme="majorHAnsi" w:eastAsia="Times New Roman" w:hAnsiTheme="majorHAnsi" w:cstheme="majorHAnsi"/>
          <w:bCs/>
          <w:sz w:val="26"/>
          <w:szCs w:val="26"/>
        </w:rPr>
        <w:t>Chuyên ngành Ngôn ngữ và Văn hóa</w:t>
      </w:r>
      <w:r w:rsidRPr="00D57D4C">
        <w:rPr>
          <w:rFonts w:asciiTheme="majorHAnsi" w:eastAsia="Times New Roman" w:hAnsiTheme="majorHAnsi" w:cstheme="majorHAnsi"/>
          <w:sz w:val="26"/>
          <w:szCs w:val="26"/>
          <w:lang w:val="en-US"/>
        </w:rPr>
        <w:t xml:space="preserve"> </w:t>
      </w:r>
    </w:p>
    <w:p w:rsidR="00CC2794" w:rsidRPr="00D57D4C" w:rsidRDefault="00CC2794" w:rsidP="00CC2794">
      <w:pPr>
        <w:spacing w:before="40" w:after="40" w:line="360" w:lineRule="auto"/>
        <w:ind w:firstLine="720"/>
        <w:rPr>
          <w:rFonts w:asciiTheme="majorHAnsi" w:eastAsia="Times New Roman" w:hAnsiTheme="majorHAnsi" w:cstheme="majorHAnsi"/>
          <w:sz w:val="26"/>
          <w:szCs w:val="26"/>
        </w:rPr>
      </w:pPr>
      <w:r w:rsidRPr="00D57D4C">
        <w:rPr>
          <w:rFonts w:asciiTheme="majorHAnsi" w:eastAsia="Times New Roman" w:hAnsiTheme="majorHAnsi" w:cstheme="majorHAnsi"/>
          <w:b/>
          <w:sz w:val="26"/>
          <w:szCs w:val="26"/>
        </w:rPr>
        <w:t>Loại hình đào tạo:</w:t>
      </w:r>
      <w:r w:rsidRPr="00D57D4C">
        <w:rPr>
          <w:rFonts w:asciiTheme="majorHAnsi" w:eastAsia="Times New Roman" w:hAnsiTheme="majorHAnsi" w:cstheme="majorHAnsi"/>
          <w:sz w:val="26"/>
          <w:szCs w:val="26"/>
        </w:rPr>
        <w:t xml:space="preserve"> </w:t>
      </w:r>
      <w:r w:rsidR="00633F44" w:rsidRPr="00D57D4C">
        <w:rPr>
          <w:rFonts w:asciiTheme="majorHAnsi" w:eastAsia="Times New Roman" w:hAnsiTheme="majorHAnsi" w:cstheme="majorHAnsi"/>
          <w:sz w:val="26"/>
          <w:szCs w:val="26"/>
        </w:rPr>
        <w:t xml:space="preserve">Đào tạo văn bằng thứ 2, hệ chính quy </w:t>
      </w:r>
    </w:p>
    <w:p w:rsidR="00CC2794" w:rsidRPr="00D57D4C" w:rsidRDefault="00CC2794" w:rsidP="00CC2794">
      <w:pPr>
        <w:spacing w:before="40" w:after="40" w:line="360" w:lineRule="auto"/>
        <w:ind w:firstLine="720"/>
        <w:rPr>
          <w:rFonts w:asciiTheme="majorHAnsi" w:eastAsia="Times New Roman" w:hAnsiTheme="majorHAnsi" w:cstheme="majorHAnsi"/>
          <w:sz w:val="26"/>
          <w:szCs w:val="26"/>
        </w:rPr>
      </w:pPr>
      <w:r w:rsidRPr="00D57D4C">
        <w:rPr>
          <w:rFonts w:asciiTheme="majorHAnsi" w:eastAsia="Times New Roman" w:hAnsiTheme="majorHAnsi" w:cstheme="majorHAnsi"/>
          <w:b/>
          <w:sz w:val="26"/>
          <w:szCs w:val="26"/>
        </w:rPr>
        <w:t xml:space="preserve">Đơn vị đào tạo: </w:t>
      </w:r>
      <w:r w:rsidRPr="00D57D4C">
        <w:rPr>
          <w:rFonts w:asciiTheme="majorHAnsi" w:eastAsia="Times New Roman" w:hAnsiTheme="majorHAnsi" w:cstheme="majorHAnsi"/>
          <w:sz w:val="26"/>
          <w:szCs w:val="26"/>
        </w:rPr>
        <w:t xml:space="preserve">Trường Đại học Ngoại ngữ, Đại học Huế </w:t>
      </w:r>
    </w:p>
    <w:p w:rsidR="00CC2794" w:rsidRPr="00275002" w:rsidRDefault="00CC2794" w:rsidP="00CC2794">
      <w:pPr>
        <w:spacing w:after="0" w:line="360" w:lineRule="auto"/>
        <w:jc w:val="both"/>
        <w:rPr>
          <w:rFonts w:asciiTheme="majorHAnsi" w:eastAsia="Times New Roman" w:hAnsiTheme="majorHAnsi" w:cstheme="majorHAnsi"/>
          <w:i/>
          <w:sz w:val="26"/>
          <w:szCs w:val="26"/>
        </w:rPr>
      </w:pPr>
      <w:r w:rsidRPr="00D57D4C">
        <w:rPr>
          <w:rFonts w:asciiTheme="majorHAnsi" w:eastAsia="Times New Roman" w:hAnsiTheme="majorHAnsi" w:cstheme="majorHAnsi"/>
          <w:i/>
          <w:sz w:val="26"/>
          <w:szCs w:val="26"/>
        </w:rPr>
        <w:t>(Ban hành theo quyết định số:</w:t>
      </w:r>
      <w:r w:rsidR="003E74A8" w:rsidRPr="00D57D4C">
        <w:rPr>
          <w:rFonts w:asciiTheme="majorHAnsi" w:eastAsia="Times New Roman" w:hAnsiTheme="majorHAnsi" w:cstheme="majorHAnsi"/>
          <w:i/>
          <w:sz w:val="26"/>
          <w:szCs w:val="26"/>
        </w:rPr>
        <w:t xml:space="preserve"> ….</w:t>
      </w:r>
      <w:r w:rsidR="007E1F07">
        <w:rPr>
          <w:rFonts w:asciiTheme="majorHAnsi" w:eastAsia="Times New Roman" w:hAnsiTheme="majorHAnsi" w:cstheme="majorHAnsi"/>
          <w:i/>
          <w:sz w:val="26"/>
          <w:szCs w:val="26"/>
        </w:rPr>
        <w:t>.</w:t>
      </w:r>
      <w:r w:rsidR="007E1F07" w:rsidRPr="007E1F07">
        <w:rPr>
          <w:rFonts w:asciiTheme="majorHAnsi" w:eastAsia="Times New Roman" w:hAnsiTheme="majorHAnsi" w:cstheme="majorHAnsi"/>
          <w:i/>
          <w:sz w:val="26"/>
          <w:szCs w:val="26"/>
        </w:rPr>
        <w:t>/</w:t>
      </w:r>
      <w:r w:rsidR="007E1F07">
        <w:rPr>
          <w:rFonts w:asciiTheme="majorHAnsi" w:eastAsia="Times New Roman" w:hAnsiTheme="majorHAnsi" w:cstheme="majorHAnsi"/>
          <w:i/>
          <w:sz w:val="26"/>
          <w:szCs w:val="26"/>
        </w:rPr>
        <w:t>Q</w:t>
      </w:r>
      <w:r w:rsidR="007E1F07" w:rsidRPr="00676DF9">
        <w:rPr>
          <w:rFonts w:asciiTheme="majorHAnsi" w:eastAsia="Times New Roman" w:hAnsiTheme="majorHAnsi" w:cstheme="majorHAnsi"/>
          <w:i/>
          <w:sz w:val="26"/>
          <w:szCs w:val="26"/>
        </w:rPr>
        <w:t>Đ</w:t>
      </w:r>
      <w:r w:rsidR="007E1F07" w:rsidRPr="007E1F07">
        <w:rPr>
          <w:rFonts w:asciiTheme="majorHAnsi" w:eastAsia="Times New Roman" w:hAnsiTheme="majorHAnsi" w:cstheme="majorHAnsi"/>
          <w:i/>
          <w:sz w:val="26"/>
          <w:szCs w:val="26"/>
        </w:rPr>
        <w:t>-</w:t>
      </w:r>
      <w:r w:rsidR="007E1F07" w:rsidRPr="00676DF9">
        <w:rPr>
          <w:rFonts w:asciiTheme="majorHAnsi" w:eastAsia="Times New Roman" w:hAnsiTheme="majorHAnsi" w:cstheme="majorHAnsi"/>
          <w:i/>
          <w:sz w:val="26"/>
          <w:szCs w:val="26"/>
        </w:rPr>
        <w:t>Đ</w:t>
      </w:r>
      <w:r w:rsidR="007E1F07" w:rsidRPr="007E1F07">
        <w:rPr>
          <w:rFonts w:asciiTheme="majorHAnsi" w:eastAsia="Times New Roman" w:hAnsiTheme="majorHAnsi" w:cstheme="majorHAnsi"/>
          <w:i/>
          <w:sz w:val="26"/>
          <w:szCs w:val="26"/>
        </w:rPr>
        <w:t>HNN</w:t>
      </w:r>
      <w:r w:rsidR="00275002" w:rsidRPr="00D57D4C">
        <w:rPr>
          <w:rFonts w:asciiTheme="majorHAnsi" w:eastAsia="Times New Roman" w:hAnsiTheme="majorHAnsi" w:cstheme="majorHAnsi"/>
          <w:i/>
          <w:sz w:val="26"/>
          <w:szCs w:val="26"/>
        </w:rPr>
        <w:t xml:space="preserve"> ngày  ….</w:t>
      </w:r>
      <w:r w:rsidRPr="00D57D4C">
        <w:rPr>
          <w:rFonts w:asciiTheme="majorHAnsi" w:eastAsia="Times New Roman" w:hAnsiTheme="majorHAnsi" w:cstheme="majorHAnsi"/>
          <w:i/>
          <w:sz w:val="26"/>
          <w:szCs w:val="26"/>
        </w:rPr>
        <w:t xml:space="preserve"> tháng  </w:t>
      </w:r>
      <w:r w:rsidR="00275002" w:rsidRPr="00D57D4C">
        <w:rPr>
          <w:rFonts w:asciiTheme="majorHAnsi" w:eastAsia="Times New Roman" w:hAnsiTheme="majorHAnsi" w:cstheme="majorHAnsi"/>
          <w:i/>
          <w:sz w:val="26"/>
          <w:szCs w:val="26"/>
        </w:rPr>
        <w:t>….</w:t>
      </w:r>
      <w:r w:rsidRPr="00D57D4C">
        <w:rPr>
          <w:rFonts w:asciiTheme="majorHAnsi" w:eastAsia="Times New Roman" w:hAnsiTheme="majorHAnsi" w:cstheme="majorHAnsi"/>
          <w:i/>
          <w:sz w:val="26"/>
          <w:szCs w:val="26"/>
        </w:rPr>
        <w:t xml:space="preserve"> năm 2020 của Hiệu trưởng Trường Đại học Ngoại ngữ, Đại học Huế)</w:t>
      </w:r>
      <w:r w:rsidRPr="00275002">
        <w:rPr>
          <w:rFonts w:asciiTheme="majorHAnsi" w:eastAsia="Times New Roman" w:hAnsiTheme="majorHAnsi" w:cstheme="majorHAnsi"/>
          <w:i/>
          <w:sz w:val="26"/>
          <w:szCs w:val="26"/>
        </w:rPr>
        <w:t xml:space="preserve">       </w:t>
      </w:r>
    </w:p>
    <w:p w:rsidR="00CC2794" w:rsidRPr="00275002" w:rsidRDefault="00CC2794" w:rsidP="00CC2794">
      <w:pPr>
        <w:spacing w:after="0" w:line="360" w:lineRule="auto"/>
        <w:contextualSpacing/>
        <w:jc w:val="both"/>
        <w:rPr>
          <w:rFonts w:asciiTheme="majorHAnsi" w:eastAsia="Times New Roman" w:hAnsiTheme="majorHAnsi" w:cstheme="majorHAnsi"/>
          <w:b/>
          <w:sz w:val="26"/>
          <w:szCs w:val="26"/>
        </w:rPr>
      </w:pPr>
      <w:r w:rsidRPr="00275002">
        <w:rPr>
          <w:rFonts w:asciiTheme="majorHAnsi" w:eastAsia="Times New Roman" w:hAnsiTheme="majorHAnsi" w:cstheme="majorHAnsi"/>
          <w:b/>
          <w:sz w:val="26"/>
          <w:szCs w:val="26"/>
        </w:rPr>
        <w:t>1. Mục tiêu của chương trình đào tạo</w:t>
      </w:r>
    </w:p>
    <w:p w:rsidR="00CC2794" w:rsidRPr="00275002" w:rsidRDefault="00CC2794" w:rsidP="00CC2794">
      <w:pPr>
        <w:keepNext/>
        <w:keepLines/>
        <w:spacing w:before="40" w:after="0" w:line="360" w:lineRule="auto"/>
        <w:outlineLvl w:val="3"/>
        <w:rPr>
          <w:rFonts w:asciiTheme="majorHAnsi" w:eastAsia="MS Gothic" w:hAnsiTheme="majorHAnsi" w:cstheme="majorHAnsi"/>
          <w:b/>
          <w:bCs/>
          <w:i/>
          <w:iCs/>
          <w:sz w:val="26"/>
          <w:szCs w:val="26"/>
        </w:rPr>
      </w:pPr>
      <w:r w:rsidRPr="00CC2794">
        <w:rPr>
          <w:rFonts w:asciiTheme="majorHAnsi" w:eastAsia="MS Gothic" w:hAnsiTheme="majorHAnsi" w:cstheme="majorHAnsi"/>
          <w:b/>
          <w:bCs/>
          <w:i/>
          <w:iCs/>
          <w:sz w:val="26"/>
          <w:szCs w:val="26"/>
        </w:rPr>
        <w:t xml:space="preserve">1.1. </w:t>
      </w:r>
      <w:r w:rsidRPr="00275002">
        <w:rPr>
          <w:rFonts w:asciiTheme="majorHAnsi" w:eastAsia="MS Gothic" w:hAnsiTheme="majorHAnsi" w:cstheme="majorHAnsi"/>
          <w:b/>
          <w:bCs/>
          <w:i/>
          <w:iCs/>
          <w:sz w:val="26"/>
          <w:szCs w:val="26"/>
        </w:rPr>
        <w:t>Mục tiêu chung</w:t>
      </w:r>
    </w:p>
    <w:p w:rsidR="00CC2794" w:rsidRPr="00275002" w:rsidRDefault="00CC2794" w:rsidP="00676DF9">
      <w:pPr>
        <w:spacing w:after="0" w:line="360" w:lineRule="auto"/>
        <w:ind w:firstLine="720"/>
        <w:jc w:val="both"/>
        <w:rPr>
          <w:rFonts w:asciiTheme="majorHAnsi" w:eastAsia="Times New Roman" w:hAnsiTheme="majorHAnsi" w:cstheme="majorHAnsi"/>
          <w:b/>
          <w:sz w:val="26"/>
          <w:szCs w:val="26"/>
        </w:rPr>
      </w:pPr>
      <w:r w:rsidRPr="00275002">
        <w:rPr>
          <w:rFonts w:asciiTheme="majorHAnsi" w:eastAsia="Times New Roman" w:hAnsiTheme="majorHAnsi" w:cstheme="majorHAnsi"/>
          <w:sz w:val="26"/>
          <w:szCs w:val="26"/>
        </w:rPr>
        <w:t>Đào tạo cử nhân tiếng Anh có phẩm chất chính trị và đạo đức nghề nghiệp, có khả năng giải quyết tốt các công việc thuộc ngành nghề chuyên môn, đáp ứng nhu cầu của xã hội và của nền kinh tế trong quá trình hội nhập quốc tế.</w:t>
      </w:r>
    </w:p>
    <w:p w:rsidR="00CC2794" w:rsidRPr="00275002" w:rsidRDefault="00CC2794" w:rsidP="00CC2794">
      <w:pPr>
        <w:keepNext/>
        <w:keepLines/>
        <w:spacing w:before="40" w:after="0" w:line="360" w:lineRule="auto"/>
        <w:outlineLvl w:val="3"/>
        <w:rPr>
          <w:rFonts w:asciiTheme="majorHAnsi" w:eastAsia="MS Gothic" w:hAnsiTheme="majorHAnsi" w:cstheme="majorHAnsi"/>
          <w:b/>
          <w:bCs/>
          <w:i/>
          <w:iCs/>
          <w:sz w:val="26"/>
          <w:szCs w:val="26"/>
        </w:rPr>
      </w:pPr>
      <w:r w:rsidRPr="00CC2794">
        <w:rPr>
          <w:rFonts w:asciiTheme="majorHAnsi" w:eastAsia="MS Gothic" w:hAnsiTheme="majorHAnsi" w:cstheme="majorHAnsi"/>
          <w:b/>
          <w:bCs/>
          <w:i/>
          <w:iCs/>
          <w:sz w:val="26"/>
          <w:szCs w:val="26"/>
        </w:rPr>
        <w:t xml:space="preserve">1.2. </w:t>
      </w:r>
      <w:r w:rsidRPr="00275002">
        <w:rPr>
          <w:rFonts w:asciiTheme="majorHAnsi" w:eastAsia="MS Gothic" w:hAnsiTheme="majorHAnsi" w:cstheme="majorHAnsi"/>
          <w:b/>
          <w:bCs/>
          <w:i/>
          <w:iCs/>
          <w:sz w:val="26"/>
          <w:szCs w:val="26"/>
        </w:rPr>
        <w:t>Mục tiêu cụ thể</w:t>
      </w:r>
    </w:p>
    <w:p w:rsidR="00CC2794" w:rsidRPr="00275002" w:rsidRDefault="00CC2794" w:rsidP="00CC2794">
      <w:pPr>
        <w:spacing w:before="40" w:after="40" w:line="360" w:lineRule="auto"/>
        <w:ind w:firstLine="720"/>
        <w:jc w:val="both"/>
        <w:rPr>
          <w:rFonts w:asciiTheme="majorHAnsi" w:eastAsia="Times New Roman" w:hAnsiTheme="majorHAnsi" w:cstheme="majorHAnsi"/>
          <w:b/>
          <w:bCs/>
          <w:i/>
          <w:sz w:val="26"/>
          <w:szCs w:val="26"/>
        </w:rPr>
      </w:pPr>
      <w:r w:rsidRPr="00275002">
        <w:rPr>
          <w:rFonts w:asciiTheme="majorHAnsi" w:eastAsia="Times New Roman" w:hAnsiTheme="majorHAnsi" w:cstheme="majorHAnsi"/>
          <w:b/>
          <w:bCs/>
          <w:i/>
          <w:sz w:val="26"/>
          <w:szCs w:val="26"/>
        </w:rPr>
        <w:t xml:space="preserve">* Phẩm chất đạo đức: </w:t>
      </w:r>
    </w:p>
    <w:p w:rsidR="00CC2794" w:rsidRPr="00D57D4C" w:rsidRDefault="00CC2794" w:rsidP="00CC2794">
      <w:pPr>
        <w:spacing w:before="40" w:after="40" w:line="360" w:lineRule="auto"/>
        <w:ind w:firstLine="720"/>
        <w:jc w:val="both"/>
        <w:rPr>
          <w:rFonts w:asciiTheme="majorHAnsi" w:eastAsia="Times New Roman" w:hAnsiTheme="majorHAnsi" w:cstheme="majorHAnsi"/>
          <w:sz w:val="26"/>
          <w:szCs w:val="26"/>
        </w:rPr>
      </w:pPr>
      <w:r w:rsidRPr="00D57D4C">
        <w:rPr>
          <w:rFonts w:asciiTheme="majorHAnsi" w:eastAsia="Times New Roman" w:hAnsiTheme="majorHAnsi" w:cstheme="majorHAnsi"/>
          <w:sz w:val="26"/>
          <w:szCs w:val="26"/>
        </w:rPr>
        <w:t>Có phẩm chất cơ bản của một cử nhân ngoại ngữ. Thấm nhuần thế giới quan Mác-Lênin và tư tưởng Hồ Chí Minh, yêu nước, yêu chủ nghĩa xã hội, yêu nghề, có ý thức trách nhiệm cao, có đạo đức tốt, có tác phong mẫu mực trong công tác tương lai.</w:t>
      </w:r>
    </w:p>
    <w:p w:rsidR="00CC2794" w:rsidRPr="00D57D4C" w:rsidRDefault="00CC2794" w:rsidP="00CC2794">
      <w:pPr>
        <w:spacing w:before="40" w:after="40" w:line="360" w:lineRule="auto"/>
        <w:ind w:firstLine="720"/>
        <w:jc w:val="both"/>
        <w:rPr>
          <w:rFonts w:asciiTheme="majorHAnsi" w:eastAsia="Times New Roman" w:hAnsiTheme="majorHAnsi" w:cstheme="majorHAnsi"/>
          <w:b/>
          <w:bCs/>
          <w:i/>
          <w:sz w:val="26"/>
          <w:szCs w:val="26"/>
        </w:rPr>
      </w:pPr>
      <w:r w:rsidRPr="00D57D4C">
        <w:rPr>
          <w:rFonts w:asciiTheme="majorHAnsi" w:eastAsia="Times New Roman" w:hAnsiTheme="majorHAnsi" w:cstheme="majorHAnsi"/>
          <w:b/>
          <w:bCs/>
          <w:i/>
          <w:sz w:val="26"/>
          <w:szCs w:val="26"/>
        </w:rPr>
        <w:t>* Kiến thức:</w:t>
      </w:r>
    </w:p>
    <w:p w:rsidR="00CC2794" w:rsidRPr="00D57D4C" w:rsidRDefault="00CC2794" w:rsidP="00CC2794">
      <w:pPr>
        <w:spacing w:before="40" w:after="40" w:line="360" w:lineRule="auto"/>
        <w:ind w:firstLine="720"/>
        <w:jc w:val="both"/>
        <w:rPr>
          <w:rFonts w:asciiTheme="majorHAnsi" w:eastAsia="Times New Roman" w:hAnsiTheme="majorHAnsi" w:cstheme="majorHAnsi"/>
          <w:sz w:val="26"/>
          <w:szCs w:val="26"/>
        </w:rPr>
      </w:pPr>
      <w:r w:rsidRPr="00D57D4C">
        <w:rPr>
          <w:rFonts w:asciiTheme="majorHAnsi" w:eastAsia="Times New Roman" w:hAnsiTheme="majorHAnsi" w:cstheme="majorHAnsi"/>
          <w:sz w:val="26"/>
          <w:szCs w:val="26"/>
        </w:rPr>
        <w:t xml:space="preserve">Có kiến thức tương đối sâu và rộng về ngôn ngữ, văn hoá - văn học Anh; rèn luyện và phát huy các kỹ năng giao tiếp bằng Tiếng Anh được học ở mức độ thành thạo; cho phép người học đạt được trình độ nghiệp vụ tương đối vững vàng như: làm công tác biên - phiên dịch trong các lĩnh vực kinh tế - văn hoá - xã hội. </w:t>
      </w:r>
    </w:p>
    <w:p w:rsidR="00CC2794" w:rsidRPr="00D57D4C" w:rsidRDefault="00CC2794" w:rsidP="00CC2794">
      <w:pPr>
        <w:spacing w:before="40" w:after="40" w:line="360" w:lineRule="auto"/>
        <w:ind w:firstLine="720"/>
        <w:jc w:val="both"/>
        <w:rPr>
          <w:rFonts w:asciiTheme="majorHAnsi" w:eastAsia="Times New Roman" w:hAnsiTheme="majorHAnsi" w:cstheme="majorHAnsi"/>
          <w:b/>
          <w:bCs/>
          <w:i/>
          <w:sz w:val="26"/>
          <w:szCs w:val="26"/>
        </w:rPr>
      </w:pPr>
      <w:r w:rsidRPr="00D57D4C">
        <w:rPr>
          <w:rFonts w:asciiTheme="majorHAnsi" w:eastAsia="Times New Roman" w:hAnsiTheme="majorHAnsi" w:cstheme="majorHAnsi"/>
          <w:b/>
          <w:bCs/>
          <w:i/>
          <w:sz w:val="26"/>
          <w:szCs w:val="26"/>
        </w:rPr>
        <w:t>* Kỹ năng:</w:t>
      </w:r>
    </w:p>
    <w:p w:rsidR="00CC2794" w:rsidRPr="00D57D4C" w:rsidRDefault="00CC2794" w:rsidP="00CC2794">
      <w:pPr>
        <w:spacing w:before="40" w:after="40" w:line="360" w:lineRule="auto"/>
        <w:ind w:firstLine="720"/>
        <w:jc w:val="both"/>
        <w:rPr>
          <w:rFonts w:asciiTheme="majorHAnsi" w:eastAsia="Times New Roman" w:hAnsiTheme="majorHAnsi" w:cstheme="majorHAnsi"/>
          <w:sz w:val="26"/>
          <w:szCs w:val="26"/>
        </w:rPr>
      </w:pPr>
      <w:r w:rsidRPr="00D57D4C">
        <w:rPr>
          <w:rFonts w:asciiTheme="majorHAnsi" w:eastAsia="Times New Roman" w:hAnsiTheme="majorHAnsi" w:cstheme="majorHAnsi"/>
          <w:b/>
          <w:bCs/>
          <w:sz w:val="26"/>
          <w:szCs w:val="26"/>
        </w:rPr>
        <w:t xml:space="preserve">- </w:t>
      </w:r>
      <w:r w:rsidRPr="00D57D4C">
        <w:rPr>
          <w:rFonts w:asciiTheme="majorHAnsi" w:eastAsia="Times New Roman" w:hAnsiTheme="majorHAnsi" w:cstheme="majorHAnsi"/>
          <w:sz w:val="26"/>
          <w:szCs w:val="26"/>
        </w:rPr>
        <w:t xml:space="preserve"> Có kỹ năng vận dụng các kiến thức ngôn ngữ và văn hoá để giải quyết những vấn đề đặt ra trong quá trình công tác và nghiên cứu;</w:t>
      </w:r>
    </w:p>
    <w:p w:rsidR="00CC2794" w:rsidRPr="00D57D4C" w:rsidRDefault="00CC2794" w:rsidP="00CC2794">
      <w:pPr>
        <w:spacing w:before="40" w:after="40" w:line="360" w:lineRule="auto"/>
        <w:ind w:firstLine="720"/>
        <w:jc w:val="both"/>
        <w:rPr>
          <w:rFonts w:asciiTheme="majorHAnsi" w:eastAsia="Times New Roman" w:hAnsiTheme="majorHAnsi" w:cstheme="majorHAnsi"/>
          <w:sz w:val="26"/>
          <w:szCs w:val="26"/>
        </w:rPr>
      </w:pPr>
      <w:r w:rsidRPr="00D57D4C">
        <w:rPr>
          <w:rFonts w:asciiTheme="majorHAnsi" w:eastAsia="Times New Roman" w:hAnsiTheme="majorHAnsi" w:cstheme="majorHAnsi"/>
          <w:sz w:val="26"/>
          <w:szCs w:val="26"/>
        </w:rPr>
        <w:lastRenderedPageBreak/>
        <w:t>- Bước đầu hình thành năng lực nghiên cứu khoa học về ngôn ngữ, văn học hoặc văn hoá Anh, cũng như có khả năng công tác trong một số hoạt động dịch vụ khác như hướng dẫn du lịch, bảo tàng ...</w:t>
      </w:r>
    </w:p>
    <w:p w:rsidR="00CC2794" w:rsidRPr="00D57D4C" w:rsidRDefault="00CC2794" w:rsidP="00CC2794">
      <w:pPr>
        <w:spacing w:after="0" w:line="360" w:lineRule="auto"/>
        <w:jc w:val="both"/>
        <w:rPr>
          <w:rFonts w:asciiTheme="majorHAnsi" w:eastAsia="Times New Roman" w:hAnsiTheme="majorHAnsi" w:cstheme="majorHAnsi"/>
          <w:sz w:val="26"/>
          <w:szCs w:val="26"/>
        </w:rPr>
      </w:pPr>
      <w:bookmarkStart w:id="0" w:name="_Toc493574260"/>
      <w:r w:rsidRPr="00D57D4C">
        <w:rPr>
          <w:rFonts w:asciiTheme="majorHAnsi" w:eastAsia="Times New Roman" w:hAnsiTheme="majorHAnsi" w:cstheme="majorHAnsi"/>
          <w:b/>
          <w:sz w:val="26"/>
          <w:szCs w:val="26"/>
        </w:rPr>
        <w:t xml:space="preserve">2. Thời gian đào tạo: </w:t>
      </w:r>
      <w:bookmarkEnd w:id="0"/>
      <w:r w:rsidR="00633F44" w:rsidRPr="00D57D4C">
        <w:rPr>
          <w:rFonts w:asciiTheme="majorHAnsi" w:eastAsia="Times New Roman" w:hAnsiTheme="majorHAnsi" w:cstheme="majorHAnsi"/>
          <w:sz w:val="26"/>
          <w:szCs w:val="26"/>
        </w:rPr>
        <w:t>5 học kì</w:t>
      </w:r>
    </w:p>
    <w:p w:rsidR="00CC2794" w:rsidRPr="00D57D4C" w:rsidRDefault="00CC2794" w:rsidP="00CC2794">
      <w:pPr>
        <w:spacing w:after="0" w:line="360" w:lineRule="auto"/>
        <w:jc w:val="both"/>
        <w:rPr>
          <w:rFonts w:asciiTheme="majorHAnsi" w:eastAsia="Times New Roman" w:hAnsiTheme="majorHAnsi" w:cstheme="majorHAnsi"/>
          <w:sz w:val="24"/>
          <w:szCs w:val="26"/>
        </w:rPr>
      </w:pPr>
      <w:bookmarkStart w:id="1" w:name="_Toc493574261"/>
      <w:r w:rsidRPr="00D57D4C">
        <w:rPr>
          <w:rFonts w:asciiTheme="majorHAnsi" w:eastAsia="Times New Roman" w:hAnsiTheme="majorHAnsi" w:cstheme="majorHAnsi"/>
          <w:b/>
          <w:sz w:val="26"/>
          <w:szCs w:val="26"/>
        </w:rPr>
        <w:t>3. Khối lượng kiến thức toàn khoá:</w:t>
      </w:r>
      <w:bookmarkEnd w:id="1"/>
      <w:r w:rsidR="00CC2118" w:rsidRPr="00D57D4C">
        <w:rPr>
          <w:rFonts w:asciiTheme="majorHAnsi" w:eastAsia="Times New Roman" w:hAnsiTheme="majorHAnsi" w:cstheme="majorHAnsi"/>
          <w:sz w:val="24"/>
          <w:szCs w:val="26"/>
        </w:rPr>
        <w:t xml:space="preserve"> 108 tín chỉ </w:t>
      </w:r>
    </w:p>
    <w:p w:rsidR="00CC2794" w:rsidRPr="007E1F07" w:rsidRDefault="00CC2794" w:rsidP="00CC2794">
      <w:pPr>
        <w:spacing w:after="0" w:line="360" w:lineRule="auto"/>
        <w:jc w:val="both"/>
        <w:rPr>
          <w:rFonts w:asciiTheme="majorHAnsi" w:eastAsia="Times New Roman" w:hAnsiTheme="majorHAnsi" w:cstheme="majorHAnsi"/>
          <w:b/>
          <w:sz w:val="26"/>
          <w:szCs w:val="26"/>
        </w:rPr>
      </w:pPr>
      <w:bookmarkStart w:id="2" w:name="_Toc493574262"/>
      <w:r w:rsidRPr="007E1F07">
        <w:rPr>
          <w:rFonts w:asciiTheme="majorHAnsi" w:eastAsia="Times New Roman" w:hAnsiTheme="majorHAnsi" w:cstheme="majorHAnsi"/>
          <w:b/>
          <w:sz w:val="26"/>
          <w:szCs w:val="26"/>
        </w:rPr>
        <w:t xml:space="preserve">4. Đối tượng tuyển sinh:  </w:t>
      </w:r>
      <w:r w:rsidRPr="007E1F07">
        <w:rPr>
          <w:rFonts w:asciiTheme="majorHAnsi" w:eastAsia="Times New Roman" w:hAnsiTheme="majorHAnsi" w:cstheme="majorHAnsi"/>
          <w:sz w:val="26"/>
          <w:szCs w:val="26"/>
        </w:rPr>
        <w:t>Theo quy định chung về tuyển sinh của Bộ GD&amp;ĐT</w:t>
      </w:r>
      <w:bookmarkEnd w:id="2"/>
    </w:p>
    <w:p w:rsidR="00CC2794" w:rsidRPr="007E1F07" w:rsidRDefault="00CC2794" w:rsidP="00CC2794">
      <w:pPr>
        <w:spacing w:after="0" w:line="360" w:lineRule="auto"/>
        <w:jc w:val="both"/>
        <w:rPr>
          <w:rFonts w:asciiTheme="majorHAnsi" w:eastAsia="Times New Roman" w:hAnsiTheme="majorHAnsi" w:cstheme="majorHAnsi"/>
          <w:sz w:val="26"/>
          <w:szCs w:val="26"/>
        </w:rPr>
      </w:pPr>
      <w:bookmarkStart w:id="3" w:name="_Toc493574263"/>
      <w:r w:rsidRPr="007E1F07">
        <w:rPr>
          <w:rFonts w:asciiTheme="majorHAnsi" w:eastAsia="Times New Roman" w:hAnsiTheme="majorHAnsi" w:cstheme="majorHAnsi"/>
          <w:b/>
          <w:sz w:val="26"/>
          <w:szCs w:val="26"/>
        </w:rPr>
        <w:t xml:space="preserve">5. Quy trình đào tạo, điều kiện tốt nghiệp: </w:t>
      </w:r>
      <w:r w:rsidRPr="007E1F07">
        <w:rPr>
          <w:rFonts w:asciiTheme="majorHAnsi" w:eastAsia="Times New Roman" w:hAnsiTheme="majorHAnsi" w:cstheme="majorHAnsi"/>
          <w:sz w:val="26"/>
          <w:szCs w:val="26"/>
        </w:rPr>
        <w:t>Theo Quy chế 43 của Bộ GD&amp;ĐT</w:t>
      </w:r>
      <w:bookmarkEnd w:id="3"/>
    </w:p>
    <w:p w:rsidR="00CC2794" w:rsidRPr="007E1F07" w:rsidRDefault="00CC2794" w:rsidP="00CC2794">
      <w:pPr>
        <w:spacing w:after="0" w:line="360" w:lineRule="auto"/>
        <w:rPr>
          <w:rFonts w:asciiTheme="majorHAnsi" w:eastAsia="Times New Roman" w:hAnsiTheme="majorHAnsi" w:cstheme="majorHAnsi"/>
          <w:sz w:val="26"/>
          <w:szCs w:val="26"/>
        </w:rPr>
      </w:pPr>
      <w:bookmarkStart w:id="4" w:name="_Toc493574264"/>
      <w:r w:rsidRPr="007E1F07">
        <w:rPr>
          <w:rFonts w:asciiTheme="majorHAnsi" w:eastAsia="Times New Roman" w:hAnsiTheme="majorHAnsi" w:cstheme="majorHAnsi"/>
          <w:b/>
          <w:sz w:val="26"/>
          <w:szCs w:val="26"/>
        </w:rPr>
        <w:t xml:space="preserve">6. Thang điểm: </w:t>
      </w:r>
      <w:r w:rsidRPr="007E1F07">
        <w:rPr>
          <w:rFonts w:asciiTheme="majorHAnsi" w:eastAsia="Times New Roman" w:hAnsiTheme="majorHAnsi" w:cstheme="majorHAnsi"/>
          <w:sz w:val="26"/>
          <w:szCs w:val="26"/>
        </w:rPr>
        <w:t>Theo Quy chế 43 của Bộ Giáo dục và Đào tạo.</w:t>
      </w:r>
      <w:bookmarkEnd w:id="4"/>
    </w:p>
    <w:p w:rsidR="00CC2794" w:rsidRPr="007E1F07" w:rsidRDefault="00CC2794" w:rsidP="00CC2794">
      <w:pPr>
        <w:spacing w:after="0" w:line="360" w:lineRule="auto"/>
        <w:rPr>
          <w:rFonts w:asciiTheme="majorHAnsi" w:eastAsia="Times New Roman" w:hAnsiTheme="majorHAnsi" w:cstheme="majorHAnsi"/>
          <w:b/>
          <w:sz w:val="26"/>
          <w:szCs w:val="26"/>
        </w:rPr>
      </w:pPr>
      <w:bookmarkStart w:id="5" w:name="_Toc493574265"/>
      <w:r w:rsidRPr="007E1F07">
        <w:rPr>
          <w:rFonts w:asciiTheme="majorHAnsi" w:eastAsia="Times New Roman" w:hAnsiTheme="majorHAnsi" w:cstheme="majorHAnsi"/>
          <w:b/>
          <w:sz w:val="26"/>
          <w:szCs w:val="26"/>
        </w:rPr>
        <w:t>7. Nội dung chương trình:</w:t>
      </w:r>
      <w:bookmarkEnd w:id="5"/>
    </w:p>
    <w:p w:rsidR="00CC2794" w:rsidRPr="007E1F07" w:rsidRDefault="00CC2794" w:rsidP="00CC2794">
      <w:pPr>
        <w:spacing w:before="20" w:after="40" w:line="360" w:lineRule="auto"/>
        <w:rPr>
          <w:rFonts w:asciiTheme="majorHAnsi" w:eastAsia="Times New Roman" w:hAnsiTheme="majorHAnsi" w:cstheme="majorHAnsi"/>
          <w:b/>
          <w:sz w:val="24"/>
          <w:szCs w:val="26"/>
        </w:rPr>
      </w:pPr>
      <w:r w:rsidRPr="007E1F07">
        <w:rPr>
          <w:rFonts w:asciiTheme="majorHAnsi" w:eastAsia="Times New Roman" w:hAnsiTheme="majorHAnsi" w:cstheme="majorHAnsi"/>
          <w:b/>
          <w:sz w:val="24"/>
          <w:szCs w:val="26"/>
          <w:lang w:eastAsia="ja-JP"/>
        </w:rPr>
        <w:t>7.1.</w:t>
      </w:r>
      <w:r w:rsidRPr="007E1F07">
        <w:rPr>
          <w:rFonts w:asciiTheme="majorHAnsi" w:eastAsia="Times New Roman" w:hAnsiTheme="majorHAnsi" w:cstheme="majorHAnsi"/>
          <w:b/>
          <w:sz w:val="24"/>
          <w:szCs w:val="26"/>
        </w:rPr>
        <w:t xml:space="preserve"> Cấu trúc kiến thức của chương trình</w:t>
      </w:r>
      <w:r w:rsidRPr="007E1F07">
        <w:rPr>
          <w:rFonts w:asciiTheme="majorHAnsi" w:eastAsia="Times New Roman" w:hAnsiTheme="majorHAnsi" w:cstheme="majorHAnsi"/>
          <w:b/>
          <w:sz w:val="24"/>
          <w:szCs w:val="26"/>
        </w:rPr>
        <w:tab/>
      </w:r>
      <w:r w:rsidRPr="007E1F07">
        <w:rPr>
          <w:rFonts w:asciiTheme="majorHAnsi" w:eastAsia="Times New Roman" w:hAnsiTheme="majorHAnsi" w:cstheme="majorHAnsi"/>
          <w:b/>
          <w:sz w:val="24"/>
          <w:szCs w:val="26"/>
        </w:rPr>
        <w:tab/>
      </w:r>
      <w:r w:rsidRPr="007E1F07">
        <w:rPr>
          <w:rFonts w:asciiTheme="majorHAnsi" w:eastAsia="Times New Roman" w:hAnsiTheme="majorHAnsi" w:cstheme="majorHAnsi"/>
          <w:b/>
          <w:sz w:val="24"/>
          <w:szCs w:val="26"/>
        </w:rPr>
        <w:tab/>
      </w:r>
      <w:r w:rsidRPr="007E1F07">
        <w:rPr>
          <w:rFonts w:asciiTheme="majorHAnsi" w:eastAsia="Times New Roman" w:hAnsiTheme="majorHAnsi" w:cstheme="majorHAnsi"/>
          <w:b/>
          <w:sz w:val="24"/>
          <w:szCs w:val="26"/>
        </w:rPr>
        <w:tab/>
        <w:t>108 tín chỉ</w:t>
      </w:r>
    </w:p>
    <w:p w:rsidR="00CC2794" w:rsidRPr="007E1F07" w:rsidRDefault="00CC2794" w:rsidP="00CC2794">
      <w:pPr>
        <w:spacing w:before="20" w:after="40" w:line="360" w:lineRule="auto"/>
        <w:rPr>
          <w:rFonts w:asciiTheme="majorHAnsi" w:eastAsia="Times New Roman" w:hAnsiTheme="majorHAnsi" w:cstheme="majorHAnsi"/>
          <w:b/>
          <w:i/>
          <w:sz w:val="24"/>
          <w:szCs w:val="26"/>
        </w:rPr>
      </w:pPr>
      <w:r w:rsidRPr="007E1F07">
        <w:rPr>
          <w:rFonts w:asciiTheme="majorHAnsi" w:eastAsia="Times New Roman" w:hAnsiTheme="majorHAnsi" w:cstheme="majorHAnsi"/>
          <w:b/>
          <w:i/>
          <w:sz w:val="24"/>
          <w:szCs w:val="26"/>
          <w:lang w:eastAsia="ja-JP"/>
        </w:rPr>
        <w:t>7.1</w:t>
      </w:r>
      <w:r w:rsidRPr="007E1F07">
        <w:rPr>
          <w:rFonts w:asciiTheme="majorHAnsi" w:eastAsia="Times New Roman" w:hAnsiTheme="majorHAnsi" w:cstheme="majorHAnsi"/>
          <w:b/>
          <w:i/>
          <w:sz w:val="24"/>
          <w:szCs w:val="26"/>
        </w:rPr>
        <w:t>.1. Khối kiến thức giá</w:t>
      </w:r>
      <w:r w:rsidR="00CC2118" w:rsidRPr="007E1F07">
        <w:rPr>
          <w:rFonts w:asciiTheme="majorHAnsi" w:eastAsia="Times New Roman" w:hAnsiTheme="majorHAnsi" w:cstheme="majorHAnsi"/>
          <w:b/>
          <w:i/>
          <w:sz w:val="24"/>
          <w:szCs w:val="26"/>
        </w:rPr>
        <w:t xml:space="preserve">o dục đại cương:           </w:t>
      </w:r>
      <w:r w:rsidR="00CC2118" w:rsidRPr="007E1F07">
        <w:rPr>
          <w:rFonts w:asciiTheme="majorHAnsi" w:eastAsia="Times New Roman" w:hAnsiTheme="majorHAnsi" w:cstheme="majorHAnsi"/>
          <w:b/>
          <w:i/>
          <w:sz w:val="24"/>
          <w:szCs w:val="26"/>
        </w:rPr>
        <w:tab/>
      </w:r>
      <w:r w:rsidR="00CC2118" w:rsidRPr="007E1F07">
        <w:rPr>
          <w:rFonts w:asciiTheme="majorHAnsi" w:eastAsia="Times New Roman" w:hAnsiTheme="majorHAnsi" w:cstheme="majorHAnsi"/>
          <w:b/>
          <w:i/>
          <w:sz w:val="24"/>
          <w:szCs w:val="26"/>
        </w:rPr>
        <w:tab/>
      </w:r>
      <w:r w:rsidR="00CC2118" w:rsidRPr="007E1F07">
        <w:rPr>
          <w:rFonts w:asciiTheme="majorHAnsi" w:eastAsia="Times New Roman" w:hAnsiTheme="majorHAnsi" w:cstheme="majorHAnsi"/>
          <w:b/>
          <w:i/>
          <w:sz w:val="24"/>
          <w:szCs w:val="26"/>
        </w:rPr>
        <w:tab/>
        <w:t>14</w:t>
      </w:r>
      <w:r w:rsidRPr="007E1F07">
        <w:rPr>
          <w:rFonts w:asciiTheme="majorHAnsi" w:eastAsia="Times New Roman" w:hAnsiTheme="majorHAnsi" w:cstheme="majorHAnsi"/>
          <w:b/>
          <w:i/>
          <w:sz w:val="24"/>
          <w:szCs w:val="26"/>
        </w:rPr>
        <w:t xml:space="preserve"> tín chỉ</w:t>
      </w:r>
    </w:p>
    <w:p w:rsidR="00CC2794" w:rsidRPr="007E1F07" w:rsidRDefault="00CC2794" w:rsidP="00CC2794">
      <w:pPr>
        <w:spacing w:before="20" w:after="40" w:line="360" w:lineRule="auto"/>
        <w:rPr>
          <w:rFonts w:asciiTheme="majorHAnsi" w:eastAsia="Times New Roman" w:hAnsiTheme="majorHAnsi" w:cstheme="majorHAnsi"/>
          <w:sz w:val="24"/>
          <w:szCs w:val="26"/>
        </w:rPr>
      </w:pPr>
      <w:r w:rsidRPr="007E1F07">
        <w:rPr>
          <w:rFonts w:asciiTheme="majorHAnsi" w:eastAsia="Times New Roman" w:hAnsiTheme="majorHAnsi" w:cstheme="majorHAnsi"/>
          <w:sz w:val="24"/>
          <w:szCs w:val="26"/>
          <w:lang w:eastAsia="ja-JP"/>
        </w:rPr>
        <w:t>7.1.</w:t>
      </w:r>
      <w:r w:rsidRPr="007E1F07">
        <w:rPr>
          <w:rFonts w:asciiTheme="majorHAnsi" w:eastAsia="Times New Roman" w:hAnsiTheme="majorHAnsi" w:cstheme="majorHAnsi"/>
          <w:sz w:val="24"/>
          <w:szCs w:val="26"/>
        </w:rPr>
        <w:t>1.1. Lý luận chính trị:</w:t>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t xml:space="preserve">            </w:t>
      </w:r>
      <w:r w:rsidR="00CC2118" w:rsidRPr="007E1F07">
        <w:rPr>
          <w:rFonts w:asciiTheme="majorHAnsi" w:eastAsia="Times New Roman" w:hAnsiTheme="majorHAnsi" w:cstheme="majorHAnsi"/>
          <w:sz w:val="24"/>
          <w:szCs w:val="26"/>
        </w:rPr>
        <w:t>02</w:t>
      </w:r>
      <w:r w:rsidRPr="007E1F07">
        <w:rPr>
          <w:rFonts w:asciiTheme="majorHAnsi" w:eastAsia="Times New Roman" w:hAnsiTheme="majorHAnsi" w:cstheme="majorHAnsi"/>
          <w:sz w:val="24"/>
          <w:szCs w:val="26"/>
        </w:rPr>
        <w:t xml:space="preserve"> tín chỉ</w:t>
      </w:r>
    </w:p>
    <w:p w:rsidR="00CC2794" w:rsidRPr="007E1F07" w:rsidRDefault="00CC2794" w:rsidP="00CC2794">
      <w:pPr>
        <w:spacing w:before="20" w:after="40" w:line="360" w:lineRule="auto"/>
        <w:rPr>
          <w:rFonts w:asciiTheme="majorHAnsi" w:eastAsia="Times New Roman" w:hAnsiTheme="majorHAnsi" w:cstheme="majorHAnsi"/>
          <w:sz w:val="24"/>
          <w:szCs w:val="26"/>
        </w:rPr>
      </w:pPr>
      <w:r w:rsidRPr="007E1F07">
        <w:rPr>
          <w:rFonts w:asciiTheme="majorHAnsi" w:eastAsia="Times New Roman" w:hAnsiTheme="majorHAnsi" w:cstheme="majorHAnsi"/>
          <w:sz w:val="24"/>
          <w:szCs w:val="26"/>
          <w:lang w:eastAsia="ja-JP"/>
        </w:rPr>
        <w:t>7.1.</w:t>
      </w:r>
      <w:r w:rsidR="00CC2118" w:rsidRPr="007E1F07">
        <w:rPr>
          <w:rFonts w:asciiTheme="majorHAnsi" w:eastAsia="Times New Roman" w:hAnsiTheme="majorHAnsi" w:cstheme="majorHAnsi"/>
          <w:sz w:val="24"/>
          <w:szCs w:val="26"/>
        </w:rPr>
        <w:t xml:space="preserve">1.2. Khoa học tự nhiên: </w:t>
      </w:r>
      <w:r w:rsidR="00CC2118" w:rsidRPr="007E1F07">
        <w:rPr>
          <w:rFonts w:asciiTheme="majorHAnsi" w:eastAsia="Times New Roman" w:hAnsiTheme="majorHAnsi" w:cstheme="majorHAnsi"/>
          <w:sz w:val="24"/>
          <w:szCs w:val="26"/>
        </w:rPr>
        <w:tab/>
      </w:r>
      <w:r w:rsidR="00CC2118" w:rsidRPr="007E1F07">
        <w:rPr>
          <w:rFonts w:asciiTheme="majorHAnsi" w:eastAsia="Times New Roman" w:hAnsiTheme="majorHAnsi" w:cstheme="majorHAnsi"/>
          <w:sz w:val="24"/>
          <w:szCs w:val="26"/>
        </w:rPr>
        <w:tab/>
      </w:r>
      <w:r w:rsidR="00CC2118" w:rsidRPr="007E1F07">
        <w:rPr>
          <w:rFonts w:asciiTheme="majorHAnsi" w:eastAsia="Times New Roman" w:hAnsiTheme="majorHAnsi" w:cstheme="majorHAnsi"/>
          <w:sz w:val="24"/>
          <w:szCs w:val="26"/>
        </w:rPr>
        <w:tab/>
      </w:r>
      <w:r w:rsidR="00CC2118" w:rsidRPr="007E1F07">
        <w:rPr>
          <w:rFonts w:asciiTheme="majorHAnsi" w:eastAsia="Times New Roman" w:hAnsiTheme="majorHAnsi" w:cstheme="majorHAnsi"/>
          <w:sz w:val="24"/>
          <w:szCs w:val="26"/>
        </w:rPr>
        <w:tab/>
      </w:r>
      <w:r w:rsidR="00CC2118" w:rsidRPr="007E1F07">
        <w:rPr>
          <w:rFonts w:asciiTheme="majorHAnsi" w:eastAsia="Times New Roman" w:hAnsiTheme="majorHAnsi" w:cstheme="majorHAnsi"/>
          <w:sz w:val="24"/>
          <w:szCs w:val="26"/>
        </w:rPr>
        <w:tab/>
      </w:r>
      <w:r w:rsidR="00CC2118" w:rsidRPr="007E1F07">
        <w:rPr>
          <w:rFonts w:asciiTheme="majorHAnsi" w:eastAsia="Times New Roman" w:hAnsiTheme="majorHAnsi" w:cstheme="majorHAnsi"/>
          <w:sz w:val="24"/>
          <w:szCs w:val="26"/>
        </w:rPr>
        <w:tab/>
        <w:t>02</w:t>
      </w:r>
      <w:r w:rsidRPr="007E1F07">
        <w:rPr>
          <w:rFonts w:asciiTheme="majorHAnsi" w:eastAsia="Times New Roman" w:hAnsiTheme="majorHAnsi" w:cstheme="majorHAnsi"/>
          <w:sz w:val="24"/>
          <w:szCs w:val="26"/>
        </w:rPr>
        <w:t xml:space="preserve"> tín chỉ </w:t>
      </w:r>
    </w:p>
    <w:p w:rsidR="00CC2794" w:rsidRPr="007E1F07" w:rsidRDefault="00CC2794" w:rsidP="00CC2794">
      <w:pPr>
        <w:spacing w:before="20" w:after="40" w:line="360" w:lineRule="auto"/>
        <w:rPr>
          <w:rFonts w:asciiTheme="majorHAnsi" w:eastAsia="Times New Roman" w:hAnsiTheme="majorHAnsi" w:cstheme="majorHAnsi"/>
          <w:sz w:val="24"/>
          <w:szCs w:val="26"/>
        </w:rPr>
      </w:pPr>
      <w:r w:rsidRPr="007E1F07">
        <w:rPr>
          <w:rFonts w:asciiTheme="majorHAnsi" w:eastAsia="Times New Roman" w:hAnsiTheme="majorHAnsi" w:cstheme="majorHAnsi"/>
          <w:sz w:val="24"/>
          <w:szCs w:val="26"/>
          <w:lang w:eastAsia="ja-JP"/>
        </w:rPr>
        <w:t>7.1.</w:t>
      </w:r>
      <w:r w:rsidRPr="007E1F07">
        <w:rPr>
          <w:rFonts w:asciiTheme="majorHAnsi" w:eastAsia="Times New Roman" w:hAnsiTheme="majorHAnsi" w:cstheme="majorHAnsi"/>
          <w:sz w:val="24"/>
          <w:szCs w:val="26"/>
        </w:rPr>
        <w:t xml:space="preserve">1.3. Khoa học Xã hội                                        </w:t>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t>08 tín chỉ</w:t>
      </w:r>
    </w:p>
    <w:p w:rsidR="00CC2794" w:rsidRPr="007E1F07" w:rsidRDefault="00CC2794" w:rsidP="00CC2794">
      <w:pPr>
        <w:spacing w:before="20" w:after="40" w:line="360" w:lineRule="auto"/>
        <w:rPr>
          <w:rFonts w:asciiTheme="majorHAnsi" w:eastAsia="Times New Roman" w:hAnsiTheme="majorHAnsi" w:cstheme="majorHAnsi"/>
          <w:sz w:val="24"/>
          <w:szCs w:val="26"/>
        </w:rPr>
      </w:pPr>
      <w:r w:rsidRPr="007E1F07">
        <w:rPr>
          <w:rFonts w:asciiTheme="majorHAnsi" w:eastAsia="Times New Roman" w:hAnsiTheme="majorHAnsi" w:cstheme="majorHAnsi"/>
          <w:sz w:val="24"/>
          <w:szCs w:val="26"/>
          <w:lang w:eastAsia="ja-JP"/>
        </w:rPr>
        <w:t>7.1.</w:t>
      </w:r>
      <w:r w:rsidRPr="007E1F07">
        <w:rPr>
          <w:rFonts w:asciiTheme="majorHAnsi" w:eastAsia="Times New Roman" w:hAnsiTheme="majorHAnsi" w:cstheme="majorHAnsi"/>
          <w:sz w:val="24"/>
          <w:szCs w:val="26"/>
        </w:rPr>
        <w:t>1.4. Khoa học Nhân văn</w:t>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t xml:space="preserve">                                 </w:t>
      </w:r>
      <w:r w:rsidRPr="007E1F07">
        <w:rPr>
          <w:rFonts w:asciiTheme="majorHAnsi" w:eastAsia="Times New Roman" w:hAnsiTheme="majorHAnsi" w:cstheme="majorHAnsi"/>
          <w:sz w:val="24"/>
          <w:szCs w:val="26"/>
        </w:rPr>
        <w:tab/>
      </w:r>
      <w:r w:rsidR="00CC2118" w:rsidRPr="007E1F07">
        <w:rPr>
          <w:rFonts w:asciiTheme="majorHAnsi" w:eastAsia="Times New Roman" w:hAnsiTheme="majorHAnsi" w:cstheme="majorHAnsi"/>
          <w:sz w:val="24"/>
          <w:szCs w:val="26"/>
        </w:rPr>
        <w:t>02</w:t>
      </w:r>
      <w:r w:rsidRPr="007E1F07">
        <w:rPr>
          <w:rFonts w:asciiTheme="majorHAnsi" w:eastAsia="Times New Roman" w:hAnsiTheme="majorHAnsi" w:cstheme="majorHAnsi"/>
          <w:sz w:val="24"/>
          <w:szCs w:val="26"/>
        </w:rPr>
        <w:t xml:space="preserve"> tín chỉ</w:t>
      </w:r>
    </w:p>
    <w:p w:rsidR="00CC2794" w:rsidRPr="007E1F07" w:rsidRDefault="00CC2794" w:rsidP="00CC2794">
      <w:pPr>
        <w:tabs>
          <w:tab w:val="left" w:pos="720"/>
        </w:tabs>
        <w:spacing w:before="20" w:after="40" w:line="360" w:lineRule="auto"/>
        <w:ind w:left="741" w:hanging="741"/>
        <w:rPr>
          <w:rFonts w:asciiTheme="majorHAnsi" w:eastAsia="Times New Roman" w:hAnsiTheme="majorHAnsi" w:cstheme="majorHAnsi"/>
          <w:b/>
          <w:i/>
          <w:sz w:val="24"/>
          <w:szCs w:val="26"/>
          <w:lang w:eastAsia="ja-JP"/>
        </w:rPr>
      </w:pPr>
      <w:r w:rsidRPr="007E1F07">
        <w:rPr>
          <w:rFonts w:asciiTheme="majorHAnsi" w:eastAsia="Times New Roman" w:hAnsiTheme="majorHAnsi" w:cstheme="majorHAnsi"/>
          <w:b/>
          <w:i/>
          <w:sz w:val="24"/>
          <w:szCs w:val="26"/>
          <w:lang w:eastAsia="ja-JP"/>
        </w:rPr>
        <w:t xml:space="preserve">7 </w:t>
      </w:r>
      <w:r w:rsidRPr="007E1F07">
        <w:rPr>
          <w:rFonts w:asciiTheme="majorHAnsi" w:eastAsia="Times New Roman" w:hAnsiTheme="majorHAnsi" w:cstheme="majorHAnsi"/>
          <w:b/>
          <w:i/>
          <w:sz w:val="24"/>
          <w:szCs w:val="26"/>
        </w:rPr>
        <w:t xml:space="preserve">.1.2. Khối kiến thức </w:t>
      </w:r>
      <w:r w:rsidR="00CC2118" w:rsidRPr="007E1F07">
        <w:rPr>
          <w:rFonts w:asciiTheme="majorHAnsi" w:eastAsia="Times New Roman" w:hAnsiTheme="majorHAnsi" w:cstheme="majorHAnsi"/>
          <w:b/>
          <w:i/>
          <w:sz w:val="24"/>
          <w:szCs w:val="26"/>
        </w:rPr>
        <w:t xml:space="preserve">giáo dục chuyên nghiệp:   </w:t>
      </w:r>
      <w:r w:rsidR="00CC2118" w:rsidRPr="007E1F07">
        <w:rPr>
          <w:rFonts w:asciiTheme="majorHAnsi" w:eastAsia="Times New Roman" w:hAnsiTheme="majorHAnsi" w:cstheme="majorHAnsi"/>
          <w:b/>
          <w:i/>
          <w:sz w:val="24"/>
          <w:szCs w:val="26"/>
        </w:rPr>
        <w:tab/>
      </w:r>
      <w:r w:rsidR="00CC2118" w:rsidRPr="007E1F07">
        <w:rPr>
          <w:rFonts w:asciiTheme="majorHAnsi" w:eastAsia="Times New Roman" w:hAnsiTheme="majorHAnsi" w:cstheme="majorHAnsi"/>
          <w:b/>
          <w:i/>
          <w:sz w:val="24"/>
          <w:szCs w:val="26"/>
        </w:rPr>
        <w:tab/>
        <w:t xml:space="preserve"> </w:t>
      </w:r>
      <w:r w:rsidR="00CC2118" w:rsidRPr="007E1F07">
        <w:rPr>
          <w:rFonts w:asciiTheme="majorHAnsi" w:eastAsia="Times New Roman" w:hAnsiTheme="majorHAnsi" w:cstheme="majorHAnsi"/>
          <w:b/>
          <w:i/>
          <w:sz w:val="24"/>
          <w:szCs w:val="26"/>
        </w:rPr>
        <w:tab/>
        <w:t xml:space="preserve">94 </w:t>
      </w:r>
      <w:r w:rsidRPr="007E1F07">
        <w:rPr>
          <w:rFonts w:asciiTheme="majorHAnsi" w:eastAsia="Times New Roman" w:hAnsiTheme="majorHAnsi" w:cstheme="majorHAnsi"/>
          <w:b/>
          <w:i/>
          <w:sz w:val="24"/>
          <w:szCs w:val="26"/>
          <w:lang w:eastAsia="ja-JP"/>
        </w:rPr>
        <w:t xml:space="preserve">tín chỉ </w:t>
      </w:r>
    </w:p>
    <w:p w:rsidR="00CC2794" w:rsidRPr="007E1F07" w:rsidRDefault="00CC2794" w:rsidP="00CC2794">
      <w:pPr>
        <w:tabs>
          <w:tab w:val="left" w:pos="720"/>
        </w:tabs>
        <w:spacing w:before="20" w:after="40" w:line="360" w:lineRule="auto"/>
        <w:ind w:left="741" w:hanging="741"/>
        <w:rPr>
          <w:rFonts w:asciiTheme="majorHAnsi" w:eastAsia="Times New Roman" w:hAnsiTheme="majorHAnsi" w:cstheme="majorHAnsi"/>
          <w:sz w:val="24"/>
          <w:szCs w:val="26"/>
        </w:rPr>
      </w:pPr>
      <w:r w:rsidRPr="007E1F07">
        <w:rPr>
          <w:rFonts w:asciiTheme="majorHAnsi" w:eastAsia="Times New Roman" w:hAnsiTheme="majorHAnsi" w:cstheme="majorHAnsi"/>
          <w:sz w:val="24"/>
          <w:szCs w:val="26"/>
          <w:lang w:eastAsia="ja-JP"/>
        </w:rPr>
        <w:t>7</w:t>
      </w:r>
      <w:r w:rsidRPr="007E1F07">
        <w:rPr>
          <w:rFonts w:asciiTheme="majorHAnsi" w:eastAsia="Times New Roman" w:hAnsiTheme="majorHAnsi" w:cstheme="majorHAnsi"/>
          <w:sz w:val="24"/>
          <w:szCs w:val="26"/>
        </w:rPr>
        <w:t>.1.2.1. Khối kiến thức ngôn ngữ:</w:t>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t xml:space="preserve">08 tín chỉ </w:t>
      </w:r>
    </w:p>
    <w:p w:rsidR="00CC2794" w:rsidRPr="007E1F07" w:rsidRDefault="00CC2794" w:rsidP="00CC2794">
      <w:pPr>
        <w:tabs>
          <w:tab w:val="left" w:pos="720"/>
        </w:tabs>
        <w:spacing w:before="20" w:after="40" w:line="360" w:lineRule="auto"/>
        <w:ind w:left="741" w:hanging="741"/>
        <w:rPr>
          <w:rFonts w:asciiTheme="majorHAnsi" w:eastAsia="Times New Roman" w:hAnsiTheme="majorHAnsi" w:cstheme="majorHAnsi"/>
          <w:sz w:val="24"/>
          <w:szCs w:val="26"/>
        </w:rPr>
      </w:pPr>
      <w:r w:rsidRPr="007E1F07">
        <w:rPr>
          <w:rFonts w:asciiTheme="majorHAnsi" w:eastAsia="Times New Roman" w:hAnsiTheme="majorHAnsi" w:cstheme="majorHAnsi"/>
          <w:sz w:val="24"/>
          <w:szCs w:val="26"/>
          <w:lang w:eastAsia="ja-JP"/>
        </w:rPr>
        <w:t>7</w:t>
      </w:r>
      <w:r w:rsidRPr="007E1F07">
        <w:rPr>
          <w:rFonts w:asciiTheme="majorHAnsi" w:eastAsia="Times New Roman" w:hAnsiTheme="majorHAnsi" w:cstheme="majorHAnsi"/>
          <w:sz w:val="24"/>
          <w:szCs w:val="26"/>
        </w:rPr>
        <w:t>.1.2.2. Khối kiến thức văn hoá – văn học:</w:t>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t>10 tín chỉ</w:t>
      </w:r>
    </w:p>
    <w:p w:rsidR="00CC2794" w:rsidRPr="007E1F07" w:rsidRDefault="00CC2794" w:rsidP="00CC2794">
      <w:pPr>
        <w:tabs>
          <w:tab w:val="left" w:pos="720"/>
        </w:tabs>
        <w:spacing w:before="20" w:after="40" w:line="360" w:lineRule="auto"/>
        <w:ind w:hanging="741"/>
        <w:rPr>
          <w:rFonts w:asciiTheme="majorHAnsi" w:eastAsia="Times New Roman" w:hAnsiTheme="majorHAnsi" w:cstheme="majorHAnsi"/>
          <w:sz w:val="24"/>
          <w:szCs w:val="26"/>
        </w:rPr>
      </w:pPr>
      <w:r w:rsidRPr="007E1F07">
        <w:rPr>
          <w:rFonts w:asciiTheme="majorHAnsi" w:eastAsia="Times New Roman" w:hAnsiTheme="majorHAnsi" w:cstheme="majorHAnsi"/>
          <w:sz w:val="24"/>
          <w:szCs w:val="26"/>
          <w:lang w:eastAsia="ja-JP"/>
        </w:rPr>
        <w:tab/>
        <w:t>7</w:t>
      </w:r>
      <w:r w:rsidRPr="007E1F07">
        <w:rPr>
          <w:rFonts w:asciiTheme="majorHAnsi" w:eastAsia="Times New Roman" w:hAnsiTheme="majorHAnsi" w:cstheme="majorHAnsi"/>
          <w:sz w:val="24"/>
          <w:szCs w:val="26"/>
        </w:rPr>
        <w:t>.1.2.3. Khối kiến thức thực hành tiếng</w:t>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t>44 tín chỉ</w:t>
      </w:r>
    </w:p>
    <w:p w:rsidR="00CC2794" w:rsidRPr="007E1F07" w:rsidRDefault="00CC2794" w:rsidP="00CC2794">
      <w:pPr>
        <w:tabs>
          <w:tab w:val="left" w:pos="720"/>
        </w:tabs>
        <w:spacing w:before="20" w:after="40" w:line="360" w:lineRule="auto"/>
        <w:ind w:left="741" w:hanging="741"/>
        <w:rPr>
          <w:rFonts w:asciiTheme="majorHAnsi" w:eastAsia="Times New Roman" w:hAnsiTheme="majorHAnsi" w:cstheme="majorHAnsi"/>
          <w:sz w:val="24"/>
          <w:szCs w:val="26"/>
        </w:rPr>
      </w:pPr>
      <w:r w:rsidRPr="007E1F07">
        <w:rPr>
          <w:rFonts w:asciiTheme="majorHAnsi" w:eastAsia="Times New Roman" w:hAnsiTheme="majorHAnsi" w:cstheme="majorHAnsi"/>
          <w:sz w:val="24"/>
          <w:szCs w:val="26"/>
          <w:lang w:eastAsia="ja-JP"/>
        </w:rPr>
        <w:t>7</w:t>
      </w:r>
      <w:r w:rsidRPr="007E1F07">
        <w:rPr>
          <w:rFonts w:asciiTheme="majorHAnsi" w:eastAsia="Times New Roman" w:hAnsiTheme="majorHAnsi" w:cstheme="majorHAnsi"/>
          <w:sz w:val="24"/>
          <w:szCs w:val="26"/>
        </w:rPr>
        <w:t xml:space="preserve">.1.2.4. Khối kiến thức chuyên ngành </w:t>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00CC2118" w:rsidRPr="007E1F07">
        <w:rPr>
          <w:rFonts w:asciiTheme="majorHAnsi" w:eastAsia="Times New Roman" w:hAnsiTheme="majorHAnsi" w:cstheme="majorHAnsi"/>
          <w:sz w:val="24"/>
          <w:szCs w:val="26"/>
          <w:lang w:eastAsia="ja-JP"/>
        </w:rPr>
        <w:t>20</w:t>
      </w:r>
      <w:r w:rsidRPr="007E1F07">
        <w:rPr>
          <w:rFonts w:asciiTheme="majorHAnsi" w:eastAsia="Times New Roman" w:hAnsiTheme="majorHAnsi" w:cstheme="majorHAnsi"/>
          <w:sz w:val="24"/>
          <w:szCs w:val="26"/>
          <w:lang w:eastAsia="ja-JP"/>
        </w:rPr>
        <w:t xml:space="preserve"> </w:t>
      </w:r>
      <w:r w:rsidRPr="007E1F07">
        <w:rPr>
          <w:rFonts w:asciiTheme="majorHAnsi" w:eastAsia="Times New Roman" w:hAnsiTheme="majorHAnsi" w:cstheme="majorHAnsi"/>
          <w:sz w:val="24"/>
          <w:szCs w:val="26"/>
        </w:rPr>
        <w:t xml:space="preserve">tín chỉ </w:t>
      </w:r>
    </w:p>
    <w:p w:rsidR="00CC2794" w:rsidRPr="007E1F07" w:rsidRDefault="00CC2794" w:rsidP="00CC2794">
      <w:pPr>
        <w:tabs>
          <w:tab w:val="left" w:pos="720"/>
        </w:tabs>
        <w:spacing w:before="20" w:after="40" w:line="360" w:lineRule="auto"/>
        <w:ind w:left="741" w:hanging="741"/>
        <w:rPr>
          <w:rFonts w:asciiTheme="majorHAnsi" w:eastAsia="Times New Roman" w:hAnsiTheme="majorHAnsi" w:cstheme="majorHAnsi"/>
          <w:sz w:val="24"/>
          <w:szCs w:val="26"/>
        </w:rPr>
      </w:pPr>
      <w:r w:rsidRPr="007E1F07">
        <w:rPr>
          <w:rFonts w:asciiTheme="majorHAnsi" w:eastAsia="Times New Roman" w:hAnsiTheme="majorHAnsi" w:cstheme="majorHAnsi"/>
          <w:sz w:val="24"/>
          <w:szCs w:val="26"/>
          <w:lang w:eastAsia="ja-JP"/>
        </w:rPr>
        <w:t>7</w:t>
      </w:r>
      <w:r w:rsidRPr="007E1F07">
        <w:rPr>
          <w:rFonts w:asciiTheme="majorHAnsi" w:eastAsia="Times New Roman" w:hAnsiTheme="majorHAnsi" w:cstheme="majorHAnsi"/>
          <w:sz w:val="24"/>
          <w:szCs w:val="26"/>
        </w:rPr>
        <w:t xml:space="preserve">.1.2.5. Thực tập                                                     </w:t>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r>
      <w:r w:rsidRPr="007E1F07">
        <w:rPr>
          <w:rFonts w:asciiTheme="majorHAnsi" w:eastAsia="Times New Roman" w:hAnsiTheme="majorHAnsi" w:cstheme="majorHAnsi"/>
          <w:sz w:val="24"/>
          <w:szCs w:val="26"/>
        </w:rPr>
        <w:tab/>
        <w:t xml:space="preserve">05 tín chỉ    </w:t>
      </w:r>
    </w:p>
    <w:p w:rsidR="00CC2794" w:rsidRPr="007E1F07" w:rsidRDefault="00CC2794" w:rsidP="00CC2794">
      <w:pPr>
        <w:spacing w:before="40" w:after="40" w:line="360" w:lineRule="auto"/>
        <w:ind w:left="720" w:hanging="741"/>
        <w:rPr>
          <w:rFonts w:asciiTheme="majorHAnsi" w:eastAsia="Times New Roman" w:hAnsiTheme="majorHAnsi" w:cstheme="majorHAnsi"/>
          <w:sz w:val="24"/>
          <w:szCs w:val="26"/>
          <w:lang w:eastAsia="ja-JP"/>
        </w:rPr>
      </w:pPr>
      <w:r w:rsidRPr="007E1F07">
        <w:rPr>
          <w:rFonts w:asciiTheme="majorHAnsi" w:eastAsia="Times New Roman" w:hAnsiTheme="majorHAnsi" w:cstheme="majorHAnsi"/>
          <w:sz w:val="24"/>
          <w:szCs w:val="26"/>
        </w:rPr>
        <w:t xml:space="preserve">7.1.2.6. </w:t>
      </w:r>
      <w:r w:rsidRPr="007E1F07">
        <w:rPr>
          <w:rFonts w:asciiTheme="majorHAnsi" w:eastAsia="Times New Roman" w:hAnsiTheme="majorHAnsi" w:cstheme="majorHAnsi"/>
          <w:sz w:val="24"/>
          <w:szCs w:val="26"/>
          <w:lang w:eastAsia="ja-JP"/>
        </w:rPr>
        <w:t xml:space="preserve">Khóa luận tốt nghiệp (hoặc các học phần thay thế)               07 tín chỉ                                                                                                                                                                                                                                                                                                                                                                                                                                                                                                                                                                                                                                                                                                 </w:t>
      </w:r>
      <w:r w:rsidRPr="007E1F07">
        <w:rPr>
          <w:rFonts w:asciiTheme="majorHAnsi" w:eastAsia="Times New Roman" w:hAnsiTheme="majorHAnsi" w:cstheme="majorHAnsi"/>
          <w:sz w:val="24"/>
          <w:szCs w:val="28"/>
          <w:lang w:eastAsia="ja-JP"/>
        </w:rPr>
        <w:t xml:space="preserve">                                                                                                                                                                                                                                                                                                                                                                                                                                                                                                                                                                                                                                                                                           </w:t>
      </w:r>
    </w:p>
    <w:p w:rsidR="00CC2794" w:rsidRDefault="00CC2794" w:rsidP="00CC2118">
      <w:pPr>
        <w:spacing w:after="0" w:line="240" w:lineRule="auto"/>
        <w:rPr>
          <w:rFonts w:asciiTheme="majorHAnsi" w:eastAsia="Times New Roman" w:hAnsiTheme="majorHAnsi" w:cstheme="majorHAnsi"/>
          <w:b/>
          <w:sz w:val="24"/>
          <w:szCs w:val="28"/>
          <w:lang w:val="en-US" w:eastAsia="ja-JP"/>
        </w:rPr>
      </w:pPr>
      <w:r w:rsidRPr="00CC2794">
        <w:rPr>
          <w:rFonts w:asciiTheme="majorHAnsi" w:eastAsia="Times New Roman" w:hAnsiTheme="majorHAnsi" w:cstheme="majorHAnsi"/>
          <w:b/>
          <w:sz w:val="24"/>
          <w:szCs w:val="28"/>
          <w:lang w:val="en-US" w:eastAsia="ja-JP"/>
        </w:rPr>
        <w:t xml:space="preserve">8. </w:t>
      </w:r>
      <w:proofErr w:type="spellStart"/>
      <w:r w:rsidRPr="00CC2794">
        <w:rPr>
          <w:rFonts w:asciiTheme="majorHAnsi" w:eastAsia="Times New Roman" w:hAnsiTheme="majorHAnsi" w:cstheme="majorHAnsi"/>
          <w:b/>
          <w:sz w:val="24"/>
          <w:szCs w:val="28"/>
          <w:lang w:val="en-US" w:eastAsia="ja-JP"/>
        </w:rPr>
        <w:t>Danh</w:t>
      </w:r>
      <w:proofErr w:type="spellEnd"/>
      <w:r w:rsidRPr="00CC2794">
        <w:rPr>
          <w:rFonts w:asciiTheme="majorHAnsi" w:eastAsia="Times New Roman" w:hAnsiTheme="majorHAnsi" w:cstheme="majorHAnsi"/>
          <w:b/>
          <w:sz w:val="24"/>
          <w:szCs w:val="28"/>
          <w:lang w:val="en-US" w:eastAsia="ja-JP"/>
        </w:rPr>
        <w:t xml:space="preserve"> </w:t>
      </w:r>
      <w:proofErr w:type="spellStart"/>
      <w:r w:rsidRPr="00CC2794">
        <w:rPr>
          <w:rFonts w:asciiTheme="majorHAnsi" w:eastAsia="Times New Roman" w:hAnsiTheme="majorHAnsi" w:cstheme="majorHAnsi"/>
          <w:b/>
          <w:sz w:val="24"/>
          <w:szCs w:val="28"/>
          <w:lang w:val="en-US" w:eastAsia="ja-JP"/>
        </w:rPr>
        <w:t>mục</w:t>
      </w:r>
      <w:proofErr w:type="spellEnd"/>
      <w:r w:rsidRPr="00CC2794">
        <w:rPr>
          <w:rFonts w:asciiTheme="majorHAnsi" w:eastAsia="Times New Roman" w:hAnsiTheme="majorHAnsi" w:cstheme="majorHAnsi"/>
          <w:b/>
          <w:sz w:val="24"/>
          <w:szCs w:val="28"/>
          <w:lang w:val="en-US" w:eastAsia="ja-JP"/>
        </w:rPr>
        <w:t xml:space="preserve"> </w:t>
      </w:r>
      <w:proofErr w:type="spellStart"/>
      <w:r w:rsidRPr="00CC2794">
        <w:rPr>
          <w:rFonts w:asciiTheme="majorHAnsi" w:eastAsia="Times New Roman" w:hAnsiTheme="majorHAnsi" w:cstheme="majorHAnsi"/>
          <w:b/>
          <w:sz w:val="24"/>
          <w:szCs w:val="28"/>
          <w:lang w:val="en-US" w:eastAsia="ja-JP"/>
        </w:rPr>
        <w:t>các</w:t>
      </w:r>
      <w:proofErr w:type="spellEnd"/>
      <w:r w:rsidRPr="00CC2794">
        <w:rPr>
          <w:rFonts w:asciiTheme="majorHAnsi" w:eastAsia="Times New Roman" w:hAnsiTheme="majorHAnsi" w:cstheme="majorHAnsi"/>
          <w:b/>
          <w:sz w:val="24"/>
          <w:szCs w:val="28"/>
          <w:lang w:val="en-US" w:eastAsia="ja-JP"/>
        </w:rPr>
        <w:t xml:space="preserve"> </w:t>
      </w:r>
      <w:proofErr w:type="spellStart"/>
      <w:r w:rsidRPr="00CC2794">
        <w:rPr>
          <w:rFonts w:asciiTheme="majorHAnsi" w:eastAsia="Times New Roman" w:hAnsiTheme="majorHAnsi" w:cstheme="majorHAnsi"/>
          <w:b/>
          <w:sz w:val="24"/>
          <w:szCs w:val="28"/>
          <w:lang w:val="en-US" w:eastAsia="ja-JP"/>
        </w:rPr>
        <w:t>học</w:t>
      </w:r>
      <w:proofErr w:type="spellEnd"/>
      <w:r w:rsidRPr="00CC2794">
        <w:rPr>
          <w:rFonts w:asciiTheme="majorHAnsi" w:eastAsia="Times New Roman" w:hAnsiTheme="majorHAnsi" w:cstheme="majorHAnsi"/>
          <w:b/>
          <w:sz w:val="24"/>
          <w:szCs w:val="28"/>
          <w:lang w:val="en-US" w:eastAsia="ja-JP"/>
        </w:rPr>
        <w:t xml:space="preserve"> </w:t>
      </w:r>
      <w:proofErr w:type="spellStart"/>
      <w:r w:rsidRPr="00CC2794">
        <w:rPr>
          <w:rFonts w:asciiTheme="majorHAnsi" w:eastAsia="Times New Roman" w:hAnsiTheme="majorHAnsi" w:cstheme="majorHAnsi"/>
          <w:b/>
          <w:sz w:val="24"/>
          <w:szCs w:val="28"/>
          <w:lang w:val="en-US" w:eastAsia="ja-JP"/>
        </w:rPr>
        <w:t>phần</w:t>
      </w:r>
      <w:proofErr w:type="spellEnd"/>
    </w:p>
    <w:p w:rsidR="00CC2118" w:rsidRPr="00CC2118" w:rsidRDefault="00CC2118" w:rsidP="00CC2118">
      <w:pPr>
        <w:spacing w:after="0" w:line="240" w:lineRule="auto"/>
        <w:rPr>
          <w:rFonts w:asciiTheme="majorHAnsi" w:eastAsia="Times New Roman" w:hAnsiTheme="majorHAnsi" w:cstheme="majorHAnsi"/>
          <w:b/>
          <w:sz w:val="24"/>
          <w:szCs w:val="28"/>
          <w:lang w:val="en-US" w:eastAsia="ja-JP"/>
        </w:rPr>
      </w:pPr>
    </w:p>
    <w:tbl>
      <w:tblPr>
        <w:tblStyle w:val="TableGrid"/>
        <w:tblpPr w:leftFromText="180" w:rightFromText="180" w:vertAnchor="text" w:horzAnchor="margin" w:tblpX="108" w:tblpY="17"/>
        <w:tblW w:w="9072" w:type="dxa"/>
        <w:tblLook w:val="04A0" w:firstRow="1" w:lastRow="0" w:firstColumn="1" w:lastColumn="0" w:noHBand="0" w:noVBand="1"/>
      </w:tblPr>
      <w:tblGrid>
        <w:gridCol w:w="632"/>
        <w:gridCol w:w="1243"/>
        <w:gridCol w:w="3643"/>
        <w:gridCol w:w="606"/>
        <w:gridCol w:w="658"/>
        <w:gridCol w:w="1091"/>
        <w:gridCol w:w="1199"/>
      </w:tblGrid>
      <w:tr w:rsidR="00633F44" w:rsidRPr="00633F44" w:rsidTr="00D57D4C">
        <w:trPr>
          <w:trHeight w:val="630"/>
        </w:trPr>
        <w:tc>
          <w:tcPr>
            <w:tcW w:w="552" w:type="dxa"/>
            <w:hideMark/>
          </w:tcPr>
          <w:p w:rsidR="00633F44" w:rsidRPr="00633F44" w:rsidRDefault="00633F44" w:rsidP="00D57D4C">
            <w:pPr>
              <w:rPr>
                <w:rFonts w:asciiTheme="majorHAnsi" w:hAnsiTheme="majorHAnsi" w:cstheme="majorHAnsi"/>
                <w:b/>
                <w:bCs/>
              </w:rPr>
            </w:pPr>
            <w:r w:rsidRPr="00633F44">
              <w:rPr>
                <w:rFonts w:asciiTheme="majorHAnsi" w:hAnsiTheme="majorHAnsi" w:cstheme="majorHAnsi"/>
                <w:b/>
                <w:bCs/>
              </w:rPr>
              <w:t>STT</w:t>
            </w:r>
          </w:p>
        </w:tc>
        <w:tc>
          <w:tcPr>
            <w:tcW w:w="1245" w:type="dxa"/>
            <w:hideMark/>
          </w:tcPr>
          <w:p w:rsidR="00633F44" w:rsidRPr="00633F44" w:rsidRDefault="00633F44" w:rsidP="00D57D4C">
            <w:pPr>
              <w:rPr>
                <w:rFonts w:asciiTheme="majorHAnsi" w:hAnsiTheme="majorHAnsi" w:cstheme="majorHAnsi"/>
                <w:b/>
                <w:bCs/>
              </w:rPr>
            </w:pPr>
            <w:r w:rsidRPr="00633F44">
              <w:rPr>
                <w:rFonts w:asciiTheme="majorHAnsi" w:hAnsiTheme="majorHAnsi" w:cstheme="majorHAnsi"/>
                <w:b/>
                <w:bCs/>
              </w:rPr>
              <w:t>Mã HP</w:t>
            </w:r>
          </w:p>
        </w:tc>
        <w:tc>
          <w:tcPr>
            <w:tcW w:w="3697" w:type="dxa"/>
            <w:hideMark/>
          </w:tcPr>
          <w:p w:rsidR="00633F44" w:rsidRPr="00633F44" w:rsidRDefault="00633F44" w:rsidP="00D57D4C">
            <w:pPr>
              <w:rPr>
                <w:rFonts w:asciiTheme="majorHAnsi" w:hAnsiTheme="majorHAnsi" w:cstheme="majorHAnsi"/>
                <w:b/>
                <w:bCs/>
              </w:rPr>
            </w:pPr>
            <w:r w:rsidRPr="00633F44">
              <w:rPr>
                <w:rFonts w:asciiTheme="majorHAnsi" w:hAnsiTheme="majorHAnsi" w:cstheme="majorHAnsi"/>
                <w:b/>
                <w:bCs/>
              </w:rPr>
              <w:t>Tên học phần</w:t>
            </w:r>
          </w:p>
        </w:tc>
        <w:tc>
          <w:tcPr>
            <w:tcW w:w="608" w:type="dxa"/>
            <w:hideMark/>
          </w:tcPr>
          <w:p w:rsidR="00633F44" w:rsidRPr="00633F44" w:rsidRDefault="00633F44" w:rsidP="00D57D4C">
            <w:pPr>
              <w:rPr>
                <w:rFonts w:asciiTheme="majorHAnsi" w:hAnsiTheme="majorHAnsi" w:cstheme="majorHAnsi"/>
                <w:b/>
                <w:bCs/>
              </w:rPr>
            </w:pPr>
            <w:r w:rsidRPr="00633F44">
              <w:rPr>
                <w:rFonts w:asciiTheme="majorHAnsi" w:hAnsiTheme="majorHAnsi" w:cstheme="majorHAnsi"/>
                <w:b/>
                <w:bCs/>
              </w:rPr>
              <w:t>Số TC</w:t>
            </w:r>
          </w:p>
        </w:tc>
        <w:tc>
          <w:tcPr>
            <w:tcW w:w="659" w:type="dxa"/>
            <w:hideMark/>
          </w:tcPr>
          <w:p w:rsidR="00633F44" w:rsidRPr="00633F44" w:rsidRDefault="00633F44" w:rsidP="00D57D4C">
            <w:pPr>
              <w:rPr>
                <w:rFonts w:asciiTheme="majorHAnsi" w:hAnsiTheme="majorHAnsi" w:cstheme="majorHAnsi"/>
                <w:b/>
                <w:bCs/>
              </w:rPr>
            </w:pPr>
            <w:r w:rsidRPr="00633F44">
              <w:rPr>
                <w:rFonts w:asciiTheme="majorHAnsi" w:hAnsiTheme="majorHAnsi" w:cstheme="majorHAnsi"/>
                <w:b/>
                <w:bCs/>
              </w:rPr>
              <w:t>Học kỳ</w:t>
            </w:r>
          </w:p>
        </w:tc>
        <w:tc>
          <w:tcPr>
            <w:tcW w:w="1099" w:type="dxa"/>
            <w:hideMark/>
          </w:tcPr>
          <w:p w:rsidR="00633F44" w:rsidRPr="00633F44" w:rsidRDefault="00633F44" w:rsidP="00D57D4C">
            <w:pPr>
              <w:rPr>
                <w:rFonts w:asciiTheme="majorHAnsi" w:hAnsiTheme="majorHAnsi" w:cstheme="majorHAnsi"/>
                <w:b/>
                <w:bCs/>
              </w:rPr>
            </w:pPr>
            <w:r w:rsidRPr="00633F44">
              <w:rPr>
                <w:rFonts w:asciiTheme="majorHAnsi" w:hAnsiTheme="majorHAnsi" w:cstheme="majorHAnsi"/>
                <w:b/>
                <w:bCs/>
              </w:rPr>
              <w:t>Học phần bắt buộc</w:t>
            </w:r>
          </w:p>
        </w:tc>
        <w:tc>
          <w:tcPr>
            <w:tcW w:w="1212" w:type="dxa"/>
            <w:hideMark/>
          </w:tcPr>
          <w:p w:rsidR="00633F44" w:rsidRPr="00633F44" w:rsidRDefault="00633F44" w:rsidP="00D57D4C">
            <w:pPr>
              <w:rPr>
                <w:rFonts w:asciiTheme="majorHAnsi" w:hAnsiTheme="majorHAnsi" w:cstheme="majorHAnsi"/>
                <w:b/>
                <w:bCs/>
              </w:rPr>
            </w:pPr>
            <w:r w:rsidRPr="00633F44">
              <w:rPr>
                <w:rFonts w:asciiTheme="majorHAnsi" w:hAnsiTheme="majorHAnsi" w:cstheme="majorHAnsi"/>
                <w:b/>
                <w:bCs/>
              </w:rPr>
              <w:t>Ghi chú</w:t>
            </w:r>
          </w:p>
        </w:tc>
      </w:tr>
      <w:tr w:rsidR="00633F44" w:rsidRPr="00633F44" w:rsidTr="00D57D4C">
        <w:trPr>
          <w:trHeight w:val="360"/>
        </w:trPr>
        <w:tc>
          <w:tcPr>
            <w:tcW w:w="9072" w:type="dxa"/>
            <w:gridSpan w:val="7"/>
            <w:hideMark/>
          </w:tcPr>
          <w:p w:rsidR="00633F44" w:rsidRPr="00633F44" w:rsidRDefault="00633F44" w:rsidP="00D57D4C">
            <w:pPr>
              <w:rPr>
                <w:rFonts w:asciiTheme="majorHAnsi" w:hAnsiTheme="majorHAnsi" w:cstheme="majorHAnsi"/>
                <w:b/>
                <w:bCs/>
              </w:rPr>
            </w:pPr>
            <w:r w:rsidRPr="00633F44">
              <w:rPr>
                <w:rFonts w:asciiTheme="majorHAnsi" w:hAnsiTheme="majorHAnsi" w:cstheme="majorHAnsi"/>
                <w:b/>
                <w:bCs/>
              </w:rPr>
              <w:t>Lý luận chính trị (chọn 2/2 tín chỉ)</w:t>
            </w:r>
          </w:p>
        </w:tc>
      </w:tr>
      <w:tr w:rsidR="00633F44" w:rsidRPr="00633F44" w:rsidTr="00D57D4C">
        <w:trPr>
          <w:trHeight w:val="315"/>
        </w:trPr>
        <w:tc>
          <w:tcPr>
            <w:tcW w:w="552" w:type="dxa"/>
            <w:hideMark/>
          </w:tcPr>
          <w:p w:rsidR="00633F44" w:rsidRPr="00633F44" w:rsidRDefault="00633F44" w:rsidP="00D57D4C">
            <w:pPr>
              <w:rPr>
                <w:rFonts w:asciiTheme="majorHAnsi" w:hAnsiTheme="majorHAnsi" w:cstheme="majorHAnsi"/>
                <w:lang w:val="en-US"/>
              </w:rPr>
            </w:pPr>
            <w:r w:rsidRPr="00633F44">
              <w:rPr>
                <w:rFonts w:asciiTheme="majorHAnsi" w:hAnsiTheme="majorHAnsi" w:cstheme="majorHAnsi"/>
                <w:lang w:val="en-US"/>
              </w:rPr>
              <w:t>1</w:t>
            </w:r>
          </w:p>
        </w:tc>
        <w:tc>
          <w:tcPr>
            <w:tcW w:w="1245" w:type="dxa"/>
            <w:hideMark/>
          </w:tcPr>
          <w:p w:rsidR="00633F44" w:rsidRPr="00633F44" w:rsidRDefault="005B6FFE" w:rsidP="005B6FFE">
            <w:pPr>
              <w:rPr>
                <w:rFonts w:asciiTheme="majorHAnsi" w:hAnsiTheme="majorHAnsi" w:cstheme="majorHAnsi"/>
              </w:rPr>
            </w:pPr>
            <w:r>
              <w:rPr>
                <w:rFonts w:asciiTheme="majorHAnsi" w:hAnsiTheme="majorHAnsi" w:cstheme="majorHAnsi"/>
              </w:rPr>
              <w:t>L</w:t>
            </w:r>
            <w:r>
              <w:rPr>
                <w:rFonts w:asciiTheme="majorHAnsi" w:hAnsiTheme="majorHAnsi" w:cstheme="majorHAnsi"/>
                <w:lang w:val="en-US"/>
              </w:rPr>
              <w:t>LC</w:t>
            </w:r>
            <w:r w:rsidR="00633F44" w:rsidRPr="00633F44">
              <w:rPr>
                <w:rFonts w:asciiTheme="majorHAnsi" w:hAnsiTheme="majorHAnsi" w:cstheme="majorHAnsi"/>
              </w:rPr>
              <w:t>T</w:t>
            </w:r>
            <w:r>
              <w:rPr>
                <w:rFonts w:asciiTheme="majorHAnsi" w:hAnsiTheme="majorHAnsi" w:cstheme="majorHAnsi"/>
                <w:lang w:val="en-US"/>
              </w:rPr>
              <w:t>T</w:t>
            </w:r>
            <w:bookmarkStart w:id="6" w:name="_GoBack"/>
            <w:bookmarkEnd w:id="6"/>
            <w:r w:rsidR="00633F44" w:rsidRPr="00633F44">
              <w:rPr>
                <w:rFonts w:asciiTheme="majorHAnsi" w:hAnsiTheme="majorHAnsi" w:cstheme="majorHAnsi"/>
              </w:rPr>
              <w:t>2</w:t>
            </w:r>
          </w:p>
        </w:tc>
        <w:tc>
          <w:tcPr>
            <w:tcW w:w="3697"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Tư tưởng Hồ Chí Minh</w:t>
            </w:r>
          </w:p>
        </w:tc>
        <w:tc>
          <w:tcPr>
            <w:tcW w:w="608"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2</w:t>
            </w:r>
          </w:p>
        </w:tc>
        <w:tc>
          <w:tcPr>
            <w:tcW w:w="65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2</w:t>
            </w:r>
          </w:p>
        </w:tc>
        <w:tc>
          <w:tcPr>
            <w:tcW w:w="109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x</w:t>
            </w:r>
          </w:p>
        </w:tc>
        <w:tc>
          <w:tcPr>
            <w:tcW w:w="1212"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 </w:t>
            </w:r>
          </w:p>
        </w:tc>
      </w:tr>
      <w:tr w:rsidR="00633F44" w:rsidRPr="00633F44" w:rsidTr="00D57D4C">
        <w:trPr>
          <w:trHeight w:val="360"/>
        </w:trPr>
        <w:tc>
          <w:tcPr>
            <w:tcW w:w="9072" w:type="dxa"/>
            <w:gridSpan w:val="7"/>
            <w:hideMark/>
          </w:tcPr>
          <w:p w:rsidR="00633F44" w:rsidRPr="00633F44" w:rsidRDefault="00633F44" w:rsidP="00D57D4C">
            <w:pPr>
              <w:rPr>
                <w:rFonts w:asciiTheme="majorHAnsi" w:hAnsiTheme="majorHAnsi" w:cstheme="majorHAnsi"/>
                <w:b/>
                <w:bCs/>
              </w:rPr>
            </w:pPr>
            <w:r w:rsidRPr="00633F44">
              <w:rPr>
                <w:rFonts w:asciiTheme="majorHAnsi" w:hAnsiTheme="majorHAnsi" w:cstheme="majorHAnsi"/>
                <w:b/>
                <w:bCs/>
              </w:rPr>
              <w:t>Khoa học tự nhiên (chọn 2/2 tín chỉ)</w:t>
            </w:r>
          </w:p>
        </w:tc>
      </w:tr>
      <w:tr w:rsidR="00633F44" w:rsidRPr="00633F44" w:rsidTr="00D57D4C">
        <w:trPr>
          <w:trHeight w:val="315"/>
        </w:trPr>
        <w:tc>
          <w:tcPr>
            <w:tcW w:w="552" w:type="dxa"/>
            <w:hideMark/>
          </w:tcPr>
          <w:p w:rsidR="00633F44" w:rsidRPr="00633F44" w:rsidRDefault="00633F44" w:rsidP="00D57D4C">
            <w:pPr>
              <w:rPr>
                <w:rFonts w:asciiTheme="majorHAnsi" w:hAnsiTheme="majorHAnsi" w:cstheme="majorHAnsi"/>
                <w:lang w:val="en-US"/>
              </w:rPr>
            </w:pPr>
            <w:r>
              <w:rPr>
                <w:rFonts w:asciiTheme="majorHAnsi" w:hAnsiTheme="majorHAnsi" w:cstheme="majorHAnsi"/>
                <w:lang w:val="en-US"/>
              </w:rPr>
              <w:t>2</w:t>
            </w:r>
          </w:p>
        </w:tc>
        <w:tc>
          <w:tcPr>
            <w:tcW w:w="1245"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KTN1022</w:t>
            </w:r>
          </w:p>
        </w:tc>
        <w:tc>
          <w:tcPr>
            <w:tcW w:w="3697"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Môi trường và con người</w:t>
            </w:r>
          </w:p>
        </w:tc>
        <w:tc>
          <w:tcPr>
            <w:tcW w:w="608"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2</w:t>
            </w:r>
          </w:p>
        </w:tc>
        <w:tc>
          <w:tcPr>
            <w:tcW w:w="65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2</w:t>
            </w:r>
          </w:p>
        </w:tc>
        <w:tc>
          <w:tcPr>
            <w:tcW w:w="109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x</w:t>
            </w:r>
          </w:p>
        </w:tc>
        <w:tc>
          <w:tcPr>
            <w:tcW w:w="1212"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 </w:t>
            </w:r>
          </w:p>
        </w:tc>
      </w:tr>
      <w:tr w:rsidR="00633F44" w:rsidRPr="00633F44" w:rsidTr="00D57D4C">
        <w:trPr>
          <w:trHeight w:val="360"/>
        </w:trPr>
        <w:tc>
          <w:tcPr>
            <w:tcW w:w="9072" w:type="dxa"/>
            <w:gridSpan w:val="7"/>
            <w:hideMark/>
          </w:tcPr>
          <w:p w:rsidR="00633F44" w:rsidRPr="00633F44" w:rsidRDefault="00633F44" w:rsidP="00D57D4C">
            <w:pPr>
              <w:rPr>
                <w:rFonts w:asciiTheme="majorHAnsi" w:hAnsiTheme="majorHAnsi" w:cstheme="majorHAnsi"/>
                <w:b/>
                <w:bCs/>
              </w:rPr>
            </w:pPr>
            <w:r w:rsidRPr="00633F44">
              <w:rPr>
                <w:rFonts w:asciiTheme="majorHAnsi" w:hAnsiTheme="majorHAnsi" w:cstheme="majorHAnsi"/>
                <w:b/>
                <w:bCs/>
              </w:rPr>
              <w:t>Khoa học xã hội (chọn 8/8 tín chỉ)</w:t>
            </w:r>
          </w:p>
        </w:tc>
      </w:tr>
      <w:tr w:rsidR="00633F44" w:rsidRPr="00633F44" w:rsidTr="00D57D4C">
        <w:trPr>
          <w:trHeight w:val="315"/>
        </w:trPr>
        <w:tc>
          <w:tcPr>
            <w:tcW w:w="552" w:type="dxa"/>
            <w:hideMark/>
          </w:tcPr>
          <w:p w:rsidR="00633F44" w:rsidRPr="00633F44" w:rsidRDefault="00633F44" w:rsidP="00D57D4C">
            <w:pPr>
              <w:rPr>
                <w:rFonts w:asciiTheme="majorHAnsi" w:hAnsiTheme="majorHAnsi" w:cstheme="majorHAnsi"/>
                <w:lang w:val="en-US"/>
              </w:rPr>
            </w:pPr>
            <w:r>
              <w:rPr>
                <w:rFonts w:asciiTheme="majorHAnsi" w:hAnsiTheme="majorHAnsi" w:cstheme="majorHAnsi"/>
                <w:lang w:val="en-US"/>
              </w:rPr>
              <w:t>3</w:t>
            </w:r>
          </w:p>
        </w:tc>
        <w:tc>
          <w:tcPr>
            <w:tcW w:w="1245"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KXH1012</w:t>
            </w:r>
          </w:p>
        </w:tc>
        <w:tc>
          <w:tcPr>
            <w:tcW w:w="3697"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Tiếng Việt thực hành</w:t>
            </w:r>
          </w:p>
        </w:tc>
        <w:tc>
          <w:tcPr>
            <w:tcW w:w="608"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2</w:t>
            </w:r>
          </w:p>
        </w:tc>
        <w:tc>
          <w:tcPr>
            <w:tcW w:w="65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1</w:t>
            </w:r>
          </w:p>
        </w:tc>
        <w:tc>
          <w:tcPr>
            <w:tcW w:w="109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x</w:t>
            </w:r>
          </w:p>
        </w:tc>
        <w:tc>
          <w:tcPr>
            <w:tcW w:w="1212"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 </w:t>
            </w:r>
          </w:p>
        </w:tc>
      </w:tr>
      <w:tr w:rsidR="00633F44" w:rsidRPr="00633F44" w:rsidTr="00D57D4C">
        <w:trPr>
          <w:trHeight w:val="315"/>
        </w:trPr>
        <w:tc>
          <w:tcPr>
            <w:tcW w:w="552" w:type="dxa"/>
            <w:hideMark/>
          </w:tcPr>
          <w:p w:rsidR="00633F44" w:rsidRPr="00633F44" w:rsidRDefault="00633F44" w:rsidP="00D57D4C">
            <w:pPr>
              <w:rPr>
                <w:rFonts w:asciiTheme="majorHAnsi" w:hAnsiTheme="majorHAnsi" w:cstheme="majorHAnsi"/>
                <w:lang w:val="en-US"/>
              </w:rPr>
            </w:pPr>
            <w:r>
              <w:rPr>
                <w:rFonts w:asciiTheme="majorHAnsi" w:hAnsiTheme="majorHAnsi" w:cstheme="majorHAnsi"/>
              </w:rPr>
              <w:t>4</w:t>
            </w:r>
          </w:p>
        </w:tc>
        <w:tc>
          <w:tcPr>
            <w:tcW w:w="1245"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KXH1042</w:t>
            </w:r>
          </w:p>
        </w:tc>
        <w:tc>
          <w:tcPr>
            <w:tcW w:w="3697"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Dẫn luận ngôn ngữ</w:t>
            </w:r>
          </w:p>
        </w:tc>
        <w:tc>
          <w:tcPr>
            <w:tcW w:w="608"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2</w:t>
            </w:r>
          </w:p>
        </w:tc>
        <w:tc>
          <w:tcPr>
            <w:tcW w:w="65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4</w:t>
            </w:r>
          </w:p>
        </w:tc>
        <w:tc>
          <w:tcPr>
            <w:tcW w:w="109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x</w:t>
            </w:r>
          </w:p>
        </w:tc>
        <w:tc>
          <w:tcPr>
            <w:tcW w:w="1212"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 </w:t>
            </w:r>
          </w:p>
        </w:tc>
      </w:tr>
      <w:tr w:rsidR="00633F44" w:rsidRPr="00633F44" w:rsidTr="00D57D4C">
        <w:trPr>
          <w:trHeight w:val="315"/>
        </w:trPr>
        <w:tc>
          <w:tcPr>
            <w:tcW w:w="552" w:type="dxa"/>
            <w:hideMark/>
          </w:tcPr>
          <w:p w:rsidR="00633F44" w:rsidRPr="00633F44" w:rsidRDefault="00633F44" w:rsidP="00D57D4C">
            <w:pPr>
              <w:rPr>
                <w:rFonts w:asciiTheme="majorHAnsi" w:hAnsiTheme="majorHAnsi" w:cstheme="majorHAnsi"/>
                <w:lang w:val="en-US"/>
              </w:rPr>
            </w:pPr>
            <w:r>
              <w:rPr>
                <w:rFonts w:asciiTheme="majorHAnsi" w:hAnsiTheme="majorHAnsi" w:cstheme="majorHAnsi"/>
                <w:lang w:val="en-US"/>
              </w:rPr>
              <w:lastRenderedPageBreak/>
              <w:t>5</w:t>
            </w:r>
          </w:p>
        </w:tc>
        <w:tc>
          <w:tcPr>
            <w:tcW w:w="1245"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KXA1072</w:t>
            </w:r>
          </w:p>
        </w:tc>
        <w:tc>
          <w:tcPr>
            <w:tcW w:w="3697"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Phương pháp nghiên cứu khoa học</w:t>
            </w:r>
          </w:p>
        </w:tc>
        <w:tc>
          <w:tcPr>
            <w:tcW w:w="608"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2</w:t>
            </w:r>
          </w:p>
        </w:tc>
        <w:tc>
          <w:tcPr>
            <w:tcW w:w="65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4</w:t>
            </w:r>
          </w:p>
        </w:tc>
        <w:tc>
          <w:tcPr>
            <w:tcW w:w="109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x</w:t>
            </w:r>
          </w:p>
        </w:tc>
        <w:tc>
          <w:tcPr>
            <w:tcW w:w="1212"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 </w:t>
            </w:r>
          </w:p>
        </w:tc>
      </w:tr>
      <w:tr w:rsidR="00633F44" w:rsidRPr="00633F44" w:rsidTr="00D57D4C">
        <w:trPr>
          <w:trHeight w:val="315"/>
        </w:trPr>
        <w:tc>
          <w:tcPr>
            <w:tcW w:w="552" w:type="dxa"/>
            <w:hideMark/>
          </w:tcPr>
          <w:p w:rsidR="00633F44" w:rsidRPr="00633F44" w:rsidRDefault="00633F44" w:rsidP="00D57D4C">
            <w:pPr>
              <w:rPr>
                <w:rFonts w:asciiTheme="majorHAnsi" w:hAnsiTheme="majorHAnsi" w:cstheme="majorHAnsi"/>
                <w:lang w:val="en-US"/>
              </w:rPr>
            </w:pPr>
            <w:r>
              <w:rPr>
                <w:rFonts w:asciiTheme="majorHAnsi" w:hAnsiTheme="majorHAnsi" w:cstheme="majorHAnsi"/>
                <w:lang w:val="en-US"/>
              </w:rPr>
              <w:t>6</w:t>
            </w:r>
          </w:p>
        </w:tc>
        <w:tc>
          <w:tcPr>
            <w:tcW w:w="1245"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KXA1022</w:t>
            </w:r>
          </w:p>
        </w:tc>
        <w:tc>
          <w:tcPr>
            <w:tcW w:w="3697"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Ngôn ngữ học đối chiếu (Anh)</w:t>
            </w:r>
          </w:p>
        </w:tc>
        <w:tc>
          <w:tcPr>
            <w:tcW w:w="608"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2</w:t>
            </w:r>
          </w:p>
        </w:tc>
        <w:tc>
          <w:tcPr>
            <w:tcW w:w="65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4</w:t>
            </w:r>
          </w:p>
        </w:tc>
        <w:tc>
          <w:tcPr>
            <w:tcW w:w="109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x</w:t>
            </w:r>
          </w:p>
        </w:tc>
        <w:tc>
          <w:tcPr>
            <w:tcW w:w="1212"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 </w:t>
            </w:r>
          </w:p>
        </w:tc>
      </w:tr>
      <w:tr w:rsidR="00633F44" w:rsidRPr="00633F44" w:rsidTr="00D57D4C">
        <w:trPr>
          <w:trHeight w:val="360"/>
        </w:trPr>
        <w:tc>
          <w:tcPr>
            <w:tcW w:w="9072" w:type="dxa"/>
            <w:gridSpan w:val="7"/>
            <w:hideMark/>
          </w:tcPr>
          <w:p w:rsidR="00633F44" w:rsidRPr="00633F44" w:rsidRDefault="00633F44" w:rsidP="00D57D4C">
            <w:pPr>
              <w:rPr>
                <w:rFonts w:asciiTheme="majorHAnsi" w:hAnsiTheme="majorHAnsi" w:cstheme="majorHAnsi"/>
                <w:b/>
                <w:bCs/>
              </w:rPr>
            </w:pPr>
            <w:r w:rsidRPr="00633F44">
              <w:rPr>
                <w:rFonts w:asciiTheme="majorHAnsi" w:hAnsiTheme="majorHAnsi" w:cstheme="majorHAnsi"/>
                <w:b/>
                <w:bCs/>
              </w:rPr>
              <w:t>Khoa học nhân văn (chọn 2/2 tín chỉ)</w:t>
            </w:r>
          </w:p>
        </w:tc>
      </w:tr>
      <w:tr w:rsidR="00633F44" w:rsidRPr="00633F44" w:rsidTr="00D57D4C">
        <w:trPr>
          <w:trHeight w:val="315"/>
        </w:trPr>
        <w:tc>
          <w:tcPr>
            <w:tcW w:w="552" w:type="dxa"/>
            <w:hideMark/>
          </w:tcPr>
          <w:p w:rsidR="00633F44" w:rsidRPr="00633F44" w:rsidRDefault="00633F44" w:rsidP="00D57D4C">
            <w:pPr>
              <w:rPr>
                <w:rFonts w:asciiTheme="majorHAnsi" w:hAnsiTheme="majorHAnsi" w:cstheme="majorHAnsi"/>
                <w:lang w:val="en-US"/>
              </w:rPr>
            </w:pPr>
            <w:r>
              <w:rPr>
                <w:rFonts w:asciiTheme="majorHAnsi" w:hAnsiTheme="majorHAnsi" w:cstheme="majorHAnsi"/>
                <w:lang w:val="en-US"/>
              </w:rPr>
              <w:t>7</w:t>
            </w:r>
          </w:p>
        </w:tc>
        <w:tc>
          <w:tcPr>
            <w:tcW w:w="1245"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KNV1022</w:t>
            </w:r>
          </w:p>
        </w:tc>
        <w:tc>
          <w:tcPr>
            <w:tcW w:w="3697"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Cơ sở văn hóa Việt Nam</w:t>
            </w:r>
          </w:p>
        </w:tc>
        <w:tc>
          <w:tcPr>
            <w:tcW w:w="608"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2</w:t>
            </w:r>
          </w:p>
        </w:tc>
        <w:tc>
          <w:tcPr>
            <w:tcW w:w="65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2</w:t>
            </w:r>
          </w:p>
        </w:tc>
        <w:tc>
          <w:tcPr>
            <w:tcW w:w="1099" w:type="dxa"/>
            <w:hideMark/>
          </w:tcPr>
          <w:p w:rsidR="00633F44" w:rsidRPr="00633F44" w:rsidRDefault="00633F44" w:rsidP="00DE7B5B">
            <w:pPr>
              <w:jc w:val="center"/>
              <w:rPr>
                <w:rFonts w:asciiTheme="majorHAnsi" w:hAnsiTheme="majorHAnsi" w:cstheme="majorHAnsi"/>
              </w:rPr>
            </w:pPr>
            <w:r w:rsidRPr="00633F44">
              <w:rPr>
                <w:rFonts w:asciiTheme="majorHAnsi" w:hAnsiTheme="majorHAnsi" w:cstheme="majorHAnsi"/>
              </w:rPr>
              <w:t>x</w:t>
            </w:r>
          </w:p>
        </w:tc>
        <w:tc>
          <w:tcPr>
            <w:tcW w:w="1212" w:type="dxa"/>
            <w:hideMark/>
          </w:tcPr>
          <w:p w:rsidR="00633F44" w:rsidRPr="00633F44" w:rsidRDefault="00633F44" w:rsidP="00D57D4C">
            <w:pPr>
              <w:rPr>
                <w:rFonts w:asciiTheme="majorHAnsi" w:hAnsiTheme="majorHAnsi" w:cstheme="majorHAnsi"/>
              </w:rPr>
            </w:pPr>
            <w:r w:rsidRPr="00633F44">
              <w:rPr>
                <w:rFonts w:asciiTheme="majorHAnsi" w:hAnsiTheme="majorHAnsi" w:cstheme="majorHAnsi"/>
              </w:rPr>
              <w:t> </w:t>
            </w:r>
          </w:p>
        </w:tc>
      </w:tr>
    </w:tbl>
    <w:tbl>
      <w:tblPr>
        <w:tblW w:w="9087" w:type="dxa"/>
        <w:tblInd w:w="93" w:type="dxa"/>
        <w:tblLook w:val="04A0" w:firstRow="1" w:lastRow="0" w:firstColumn="1" w:lastColumn="0" w:noHBand="0" w:noVBand="1"/>
      </w:tblPr>
      <w:tblGrid>
        <w:gridCol w:w="674"/>
        <w:gridCol w:w="1350"/>
        <w:gridCol w:w="3496"/>
        <w:gridCol w:w="565"/>
        <w:gridCol w:w="707"/>
        <w:gridCol w:w="1043"/>
        <w:gridCol w:w="1252"/>
      </w:tblGrid>
      <w:tr w:rsidR="00D57D4C" w:rsidRPr="00D57D4C" w:rsidTr="00D57D4C">
        <w:trPr>
          <w:trHeight w:val="360"/>
        </w:trPr>
        <w:tc>
          <w:tcPr>
            <w:tcW w:w="9087" w:type="dxa"/>
            <w:gridSpan w:val="7"/>
            <w:tcBorders>
              <w:top w:val="single" w:sz="4" w:space="0" w:color="000000"/>
              <w:left w:val="single" w:sz="4" w:space="0" w:color="000000"/>
              <w:bottom w:val="single" w:sz="4" w:space="0" w:color="000000"/>
              <w:right w:val="single" w:sz="4" w:space="0" w:color="000000"/>
            </w:tcBorders>
            <w:shd w:val="clear" w:color="000000" w:fill="FFFFFF"/>
            <w:hideMark/>
          </w:tcPr>
          <w:p w:rsidR="00D57D4C" w:rsidRPr="00D57D4C" w:rsidRDefault="00D57D4C" w:rsidP="00D57D4C">
            <w:pPr>
              <w:spacing w:after="0" w:line="240" w:lineRule="auto"/>
              <w:rPr>
                <w:rFonts w:ascii="Times New Roman" w:eastAsia="Times New Roman" w:hAnsi="Times New Roman" w:cs="Times New Roman"/>
                <w:b/>
                <w:bCs/>
                <w:color w:val="000000"/>
                <w:sz w:val="24"/>
                <w:szCs w:val="24"/>
                <w:lang w:eastAsia="vi-VN"/>
              </w:rPr>
            </w:pPr>
            <w:r w:rsidRPr="00D57D4C">
              <w:rPr>
                <w:rFonts w:ascii="Times New Roman" w:eastAsia="Times New Roman" w:hAnsi="Times New Roman" w:cs="Times New Roman"/>
                <w:b/>
                <w:bCs/>
                <w:color w:val="000000"/>
                <w:sz w:val="24"/>
                <w:szCs w:val="24"/>
                <w:lang w:eastAsia="vi-VN"/>
              </w:rPr>
              <w:t>Kiến thức ngôn ngữ (chọn 8/12 tín chỉ)</w:t>
            </w:r>
          </w:p>
        </w:tc>
      </w:tr>
      <w:tr w:rsidR="00D57D4C" w:rsidRPr="00D57D4C" w:rsidTr="00D57D4C">
        <w:trPr>
          <w:trHeight w:val="315"/>
        </w:trPr>
        <w:tc>
          <w:tcPr>
            <w:tcW w:w="674" w:type="dxa"/>
            <w:tcBorders>
              <w:top w:val="dotted" w:sz="4" w:space="0" w:color="000000"/>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8</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ANH2012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Ngữ âm- âm vị học</w:t>
            </w:r>
          </w:p>
        </w:tc>
        <w:tc>
          <w:tcPr>
            <w:tcW w:w="565"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9</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ANH2022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Ngữ pháp</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10</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ANH2032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Ngữ nghĩa học</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11</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ANH2042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Phân tích diễn ngôn</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5</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12</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ANH2052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Ngữ dụng học</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5</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13</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ANH2062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Phong cách học</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5</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60"/>
        </w:trPr>
        <w:tc>
          <w:tcPr>
            <w:tcW w:w="9087" w:type="dxa"/>
            <w:gridSpan w:val="7"/>
            <w:tcBorders>
              <w:top w:val="single" w:sz="4" w:space="0" w:color="000000"/>
              <w:left w:val="single" w:sz="4" w:space="0" w:color="000000"/>
              <w:bottom w:val="single" w:sz="4" w:space="0" w:color="000000"/>
              <w:right w:val="single" w:sz="4" w:space="0" w:color="000000"/>
            </w:tcBorders>
            <w:shd w:val="clear" w:color="000000" w:fill="FFFFFF"/>
            <w:hideMark/>
          </w:tcPr>
          <w:p w:rsidR="00D57D4C" w:rsidRPr="00D57D4C" w:rsidRDefault="00D57D4C" w:rsidP="00D57D4C">
            <w:pPr>
              <w:spacing w:after="0" w:line="240" w:lineRule="auto"/>
              <w:rPr>
                <w:rFonts w:ascii="Times New Roman" w:eastAsia="Times New Roman" w:hAnsi="Times New Roman" w:cs="Times New Roman"/>
                <w:b/>
                <w:bCs/>
                <w:color w:val="000000"/>
                <w:sz w:val="24"/>
                <w:szCs w:val="24"/>
                <w:lang w:eastAsia="vi-VN"/>
              </w:rPr>
            </w:pPr>
            <w:r w:rsidRPr="00D57D4C">
              <w:rPr>
                <w:rFonts w:ascii="Times New Roman" w:eastAsia="Times New Roman" w:hAnsi="Times New Roman" w:cs="Times New Roman"/>
                <w:b/>
                <w:bCs/>
                <w:color w:val="000000"/>
                <w:sz w:val="24"/>
                <w:szCs w:val="24"/>
                <w:lang w:eastAsia="vi-VN"/>
              </w:rPr>
              <w:t>Kiến thức văn hoá - văn học (chọn 10/10 tín chỉ)</w:t>
            </w:r>
          </w:p>
        </w:tc>
      </w:tr>
      <w:tr w:rsidR="00D57D4C" w:rsidRPr="00D57D4C" w:rsidTr="00D57D4C">
        <w:trPr>
          <w:trHeight w:val="315"/>
        </w:trPr>
        <w:tc>
          <w:tcPr>
            <w:tcW w:w="674" w:type="dxa"/>
            <w:tcBorders>
              <w:top w:val="dotted" w:sz="4" w:space="0" w:color="000000"/>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14</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ANH3022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Văn hóa Anh 1</w:t>
            </w:r>
          </w:p>
        </w:tc>
        <w:tc>
          <w:tcPr>
            <w:tcW w:w="565"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dotted" w:sz="4" w:space="0" w:color="000000"/>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15</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ANH3042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Văn hóa Mỹ 1</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16</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ANH3012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Văn học Anh 1</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17</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ANH3032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Văn học Mỹ 1</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18</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ANH3052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Giao thoa văn hóa 1</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60"/>
        </w:trPr>
        <w:tc>
          <w:tcPr>
            <w:tcW w:w="9087" w:type="dxa"/>
            <w:gridSpan w:val="7"/>
            <w:tcBorders>
              <w:top w:val="single" w:sz="4" w:space="0" w:color="000000"/>
              <w:left w:val="single" w:sz="4" w:space="0" w:color="000000"/>
              <w:bottom w:val="single" w:sz="4" w:space="0" w:color="000000"/>
              <w:right w:val="single" w:sz="4" w:space="0" w:color="000000"/>
            </w:tcBorders>
            <w:shd w:val="clear" w:color="000000" w:fill="FFFFFF"/>
            <w:hideMark/>
          </w:tcPr>
          <w:p w:rsidR="00D57D4C" w:rsidRPr="00D57D4C" w:rsidRDefault="00D57D4C" w:rsidP="00D57D4C">
            <w:pPr>
              <w:spacing w:after="0" w:line="240" w:lineRule="auto"/>
              <w:rPr>
                <w:rFonts w:ascii="Times New Roman" w:eastAsia="Times New Roman" w:hAnsi="Times New Roman" w:cs="Times New Roman"/>
                <w:b/>
                <w:bCs/>
                <w:color w:val="000000"/>
                <w:sz w:val="24"/>
                <w:szCs w:val="24"/>
                <w:lang w:eastAsia="vi-VN"/>
              </w:rPr>
            </w:pPr>
            <w:r w:rsidRPr="00D57D4C">
              <w:rPr>
                <w:rFonts w:ascii="Times New Roman" w:eastAsia="Times New Roman" w:hAnsi="Times New Roman" w:cs="Times New Roman"/>
                <w:b/>
                <w:bCs/>
                <w:color w:val="000000"/>
                <w:sz w:val="24"/>
                <w:szCs w:val="24"/>
                <w:lang w:eastAsia="vi-VN"/>
              </w:rPr>
              <w:t>Kiến thức tiếng (chọn 44/68 tín chỉ)</w:t>
            </w:r>
          </w:p>
        </w:tc>
      </w:tr>
      <w:tr w:rsidR="00D57D4C" w:rsidRPr="00D57D4C" w:rsidTr="00D57D4C">
        <w:trPr>
          <w:trHeight w:val="315"/>
        </w:trPr>
        <w:tc>
          <w:tcPr>
            <w:tcW w:w="674" w:type="dxa"/>
            <w:tcBorders>
              <w:top w:val="dotted" w:sz="4" w:space="0" w:color="000000"/>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19</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ANH4012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Nghe 1</w:t>
            </w:r>
          </w:p>
        </w:tc>
        <w:tc>
          <w:tcPr>
            <w:tcW w:w="565"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20</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ANH4022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Nói 1</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21</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ANH4032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Đọc 1</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22</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ANH4042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Viết 1</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1</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23</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ANH4052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Nghe 2</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1</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24</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ANH4062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Nói 2</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1</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25</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ANH4072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Đọc 2</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1</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26</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ANH4082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Viết 2</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1</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27</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ANH4092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Nghe 3</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2</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28</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ANH4102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Nói 3</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2</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29</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ANH4112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Đọc 3</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2</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30</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ANH4122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Viết 3</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2</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31</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ANH4172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TH dịch 1</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2</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32</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ANH4182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TH dịch 2</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2</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33</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ANH4132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Nghe 4</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2</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34</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ANH4142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Nói 4</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2</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35</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ANH4152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Đọc 4</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2</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36</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ANH4162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Viết 4</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2</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37</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ANH4192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Nghe 5</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38</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ANH4202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Nghe Bài giảng</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39</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ANH4212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Nghe Bản tin tức</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40</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ANH4222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Nói 5</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41</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ANH4232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Phỏng vấn</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42</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ANH4242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Quan hệ Giao tiếp</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lastRenderedPageBreak/>
              <w:t>43</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ANH4252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Đọc 5</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44</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ANH4262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Đọc Phê bình</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45</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ANH4272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Tiếng Anh Học thuật</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46</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ANH4282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Viết 5</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47</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ANH4292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Viết Luận văn</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48</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ANH4302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Viết Chuyên Ngành</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49</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ANH4312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TH dịch 3</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50</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ANH4322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Tiếng Anh Máy tính</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51</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ANH4332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Tiếng Anh Thương Mại</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52</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ANH4342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Tiếng Anh Du Lịch</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60"/>
        </w:trPr>
        <w:tc>
          <w:tcPr>
            <w:tcW w:w="9087" w:type="dxa"/>
            <w:gridSpan w:val="7"/>
            <w:tcBorders>
              <w:top w:val="single" w:sz="4" w:space="0" w:color="000000"/>
              <w:left w:val="single" w:sz="4" w:space="0" w:color="000000"/>
              <w:bottom w:val="single" w:sz="4" w:space="0" w:color="000000"/>
              <w:right w:val="single" w:sz="4" w:space="0" w:color="000000"/>
            </w:tcBorders>
            <w:shd w:val="clear" w:color="000000" w:fill="FFFFFF"/>
            <w:hideMark/>
          </w:tcPr>
          <w:p w:rsidR="00D57D4C" w:rsidRPr="00D57D4C" w:rsidRDefault="00D57D4C" w:rsidP="007E0AC9">
            <w:pPr>
              <w:spacing w:after="0" w:line="240" w:lineRule="auto"/>
              <w:rPr>
                <w:rFonts w:ascii="Times New Roman" w:eastAsia="Times New Roman" w:hAnsi="Times New Roman" w:cs="Times New Roman"/>
                <w:b/>
                <w:bCs/>
                <w:color w:val="000000"/>
                <w:sz w:val="24"/>
                <w:szCs w:val="24"/>
                <w:lang w:eastAsia="vi-VN"/>
              </w:rPr>
            </w:pPr>
            <w:r w:rsidRPr="00D57D4C">
              <w:rPr>
                <w:rFonts w:ascii="Times New Roman" w:eastAsia="Times New Roman" w:hAnsi="Times New Roman" w:cs="Times New Roman"/>
                <w:b/>
                <w:bCs/>
                <w:color w:val="000000"/>
                <w:sz w:val="24"/>
                <w:szCs w:val="24"/>
                <w:lang w:eastAsia="vi-VN"/>
              </w:rPr>
              <w:t>Kiến thức chuyên ngành ngôn ngữ và văn hoá (chọn 2</w:t>
            </w:r>
            <w:r w:rsidR="007E0AC9" w:rsidRPr="007E0AC9">
              <w:rPr>
                <w:rFonts w:ascii="Times New Roman" w:eastAsia="Times New Roman" w:hAnsi="Times New Roman" w:cs="Times New Roman"/>
                <w:b/>
                <w:bCs/>
                <w:color w:val="000000"/>
                <w:sz w:val="24"/>
                <w:szCs w:val="24"/>
                <w:lang w:eastAsia="vi-VN"/>
              </w:rPr>
              <w:t>0</w:t>
            </w:r>
            <w:r w:rsidRPr="00D57D4C">
              <w:rPr>
                <w:rFonts w:ascii="Times New Roman" w:eastAsia="Times New Roman" w:hAnsi="Times New Roman" w:cs="Times New Roman"/>
                <w:b/>
                <w:bCs/>
                <w:color w:val="000000"/>
                <w:sz w:val="24"/>
                <w:szCs w:val="24"/>
                <w:lang w:eastAsia="vi-VN"/>
              </w:rPr>
              <w:t>/26 tín chỉ)</w:t>
            </w:r>
          </w:p>
        </w:tc>
      </w:tr>
      <w:tr w:rsidR="00D57D4C" w:rsidRPr="00D57D4C" w:rsidTr="00D57D4C">
        <w:trPr>
          <w:trHeight w:val="315"/>
        </w:trPr>
        <w:tc>
          <w:tcPr>
            <w:tcW w:w="674" w:type="dxa"/>
            <w:tcBorders>
              <w:top w:val="dotted" w:sz="4" w:space="0" w:color="000000"/>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53</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ANHA033</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Văn hóa Anh 2</w:t>
            </w:r>
          </w:p>
        </w:tc>
        <w:tc>
          <w:tcPr>
            <w:tcW w:w="565"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w:t>
            </w:r>
          </w:p>
        </w:tc>
        <w:tc>
          <w:tcPr>
            <w:tcW w:w="707" w:type="dxa"/>
            <w:tcBorders>
              <w:top w:val="dotted" w:sz="4" w:space="0" w:color="000000"/>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54</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ANHA043</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Văn hóa Mỹ 2</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55</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ANHA112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Nghiên cứu văn bản</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56</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ANHA122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Lịch Sử Văn học Anh</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57</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ANHA013</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Văn học Anh 2</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58</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ANHA023</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Văn học Mỹ 2</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59</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ANHA052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Giao Thoa Văn hóa 2</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val="en-US" w:eastAsia="vi-VN"/>
              </w:rPr>
            </w:pP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60</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ANHA063</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Kỹ năng Giao tiếp</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3</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61</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ANHA073</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Ngôn ngữ Xã hội học</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5</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x</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62</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ANHA102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Ngôn Ngữ và Văn hoá</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5</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60"/>
        </w:trPr>
        <w:tc>
          <w:tcPr>
            <w:tcW w:w="9087" w:type="dxa"/>
            <w:gridSpan w:val="7"/>
            <w:tcBorders>
              <w:top w:val="single" w:sz="4" w:space="0" w:color="000000"/>
              <w:left w:val="single" w:sz="4" w:space="0" w:color="000000"/>
              <w:bottom w:val="single" w:sz="4" w:space="0" w:color="000000"/>
              <w:right w:val="single" w:sz="4" w:space="0" w:color="000000"/>
            </w:tcBorders>
            <w:shd w:val="clear" w:color="000000" w:fill="FFFFFF"/>
            <w:hideMark/>
          </w:tcPr>
          <w:p w:rsidR="00D57D4C" w:rsidRPr="00D57D4C" w:rsidRDefault="00D57D4C" w:rsidP="00D57D4C">
            <w:pPr>
              <w:spacing w:after="0" w:line="240" w:lineRule="auto"/>
              <w:rPr>
                <w:rFonts w:ascii="Times New Roman" w:eastAsia="Times New Roman" w:hAnsi="Times New Roman" w:cs="Times New Roman"/>
                <w:b/>
                <w:bCs/>
                <w:color w:val="000000"/>
                <w:sz w:val="24"/>
                <w:szCs w:val="24"/>
                <w:lang w:eastAsia="vi-VN"/>
              </w:rPr>
            </w:pPr>
            <w:r w:rsidRPr="00D57D4C">
              <w:rPr>
                <w:rFonts w:ascii="Times New Roman" w:eastAsia="Times New Roman" w:hAnsi="Times New Roman" w:cs="Times New Roman"/>
                <w:b/>
                <w:bCs/>
                <w:color w:val="000000"/>
                <w:sz w:val="24"/>
                <w:szCs w:val="24"/>
                <w:lang w:eastAsia="vi-VN"/>
              </w:rPr>
              <w:t>Thực tập / Học phần thay thế (chọn 5/12 tín chỉ)</w:t>
            </w:r>
          </w:p>
        </w:tc>
      </w:tr>
      <w:tr w:rsidR="00D57D4C" w:rsidRPr="00D57D4C" w:rsidTr="00D57D4C">
        <w:trPr>
          <w:trHeight w:val="315"/>
        </w:trPr>
        <w:tc>
          <w:tcPr>
            <w:tcW w:w="674" w:type="dxa"/>
            <w:tcBorders>
              <w:top w:val="dotted" w:sz="4" w:space="0" w:color="000000"/>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63</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ANHA095</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Thực tập (Ngữ văn)</w:t>
            </w:r>
          </w:p>
        </w:tc>
        <w:tc>
          <w:tcPr>
            <w:tcW w:w="565"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5</w:t>
            </w:r>
          </w:p>
        </w:tc>
        <w:tc>
          <w:tcPr>
            <w:tcW w:w="707" w:type="dxa"/>
            <w:tcBorders>
              <w:top w:val="dotted" w:sz="4" w:space="0" w:color="000000"/>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5</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64</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ANHD022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Các kỹ năng cơ bản trong Biên Dịch</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5</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65</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ANHD103</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Thực hành Biên dịch chuyên đề 4 (Administration / Governance/ Development / International Organization)</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5</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66</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ANHE022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Các kỹ năng cơ bản trong Phiên Dịch</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5</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60"/>
        </w:trPr>
        <w:tc>
          <w:tcPr>
            <w:tcW w:w="9087" w:type="dxa"/>
            <w:gridSpan w:val="7"/>
            <w:tcBorders>
              <w:top w:val="single" w:sz="4" w:space="0" w:color="000000"/>
              <w:left w:val="single" w:sz="4" w:space="0" w:color="000000"/>
              <w:bottom w:val="single" w:sz="4" w:space="0" w:color="000000"/>
              <w:right w:val="single" w:sz="4" w:space="0" w:color="000000"/>
            </w:tcBorders>
            <w:shd w:val="clear" w:color="000000" w:fill="FFFFFF"/>
            <w:hideMark/>
          </w:tcPr>
          <w:p w:rsidR="00D57D4C" w:rsidRPr="00D57D4C" w:rsidRDefault="00D57D4C" w:rsidP="00D57D4C">
            <w:pPr>
              <w:spacing w:after="0" w:line="240" w:lineRule="auto"/>
              <w:rPr>
                <w:rFonts w:ascii="Times New Roman" w:eastAsia="Times New Roman" w:hAnsi="Times New Roman" w:cs="Times New Roman"/>
                <w:b/>
                <w:bCs/>
                <w:color w:val="000000"/>
                <w:sz w:val="24"/>
                <w:szCs w:val="24"/>
                <w:lang w:eastAsia="vi-VN"/>
              </w:rPr>
            </w:pPr>
            <w:r w:rsidRPr="00D57D4C">
              <w:rPr>
                <w:rFonts w:ascii="Times New Roman" w:eastAsia="Times New Roman" w:hAnsi="Times New Roman" w:cs="Times New Roman"/>
                <w:b/>
                <w:bCs/>
                <w:color w:val="000000"/>
                <w:sz w:val="24"/>
                <w:szCs w:val="24"/>
                <w:lang w:eastAsia="vi-VN"/>
              </w:rPr>
              <w:t>Khoá luận tốt nghiệp / Học phần thay thế (chọn 7/17 tín chỉ)</w:t>
            </w:r>
          </w:p>
        </w:tc>
      </w:tr>
      <w:tr w:rsidR="00D57D4C" w:rsidRPr="00D57D4C" w:rsidTr="00D57D4C">
        <w:trPr>
          <w:trHeight w:val="315"/>
        </w:trPr>
        <w:tc>
          <w:tcPr>
            <w:tcW w:w="674" w:type="dxa"/>
            <w:tcBorders>
              <w:top w:val="dotted" w:sz="4" w:space="0" w:color="000000"/>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67</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ANHA083</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Ngữ Pháp Chức năng</w:t>
            </w:r>
          </w:p>
        </w:tc>
        <w:tc>
          <w:tcPr>
            <w:tcW w:w="565"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w:t>
            </w:r>
          </w:p>
        </w:tc>
        <w:tc>
          <w:tcPr>
            <w:tcW w:w="707" w:type="dxa"/>
            <w:tcBorders>
              <w:top w:val="dotted" w:sz="4" w:space="0" w:color="000000"/>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5</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68</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ANHA093</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Tâm lý Ngôn ngữ học</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3</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5</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nil"/>
              <w:left w:val="single" w:sz="4" w:space="0" w:color="000000"/>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69</w:t>
            </w:r>
          </w:p>
        </w:tc>
        <w:tc>
          <w:tcPr>
            <w:tcW w:w="1350"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ANHA132</w:t>
            </w:r>
          </w:p>
        </w:tc>
        <w:tc>
          <w:tcPr>
            <w:tcW w:w="3496"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Lịch sử Văn học Mỹ</w:t>
            </w:r>
          </w:p>
        </w:tc>
        <w:tc>
          <w:tcPr>
            <w:tcW w:w="565" w:type="dxa"/>
            <w:tcBorders>
              <w:top w:val="nil"/>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nil"/>
              <w:left w:val="nil"/>
              <w:bottom w:val="dotted" w:sz="4" w:space="0" w:color="000000"/>
              <w:right w:val="single" w:sz="4" w:space="0" w:color="000000"/>
            </w:tcBorders>
            <w:shd w:val="clear" w:color="auto" w:fill="auto"/>
            <w:hideMark/>
          </w:tcPr>
          <w:p w:rsidR="00D57D4C"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tc>
        <w:tc>
          <w:tcPr>
            <w:tcW w:w="1043"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dotted" w:sz="4" w:space="0" w:color="000000"/>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r w:rsidR="00D57D4C" w:rsidRPr="00D57D4C" w:rsidTr="00D57D4C">
        <w:trPr>
          <w:trHeight w:val="315"/>
        </w:trPr>
        <w:tc>
          <w:tcPr>
            <w:tcW w:w="674" w:type="dxa"/>
            <w:tcBorders>
              <w:top w:val="dotted" w:sz="4" w:space="0" w:color="000000"/>
              <w:left w:val="single" w:sz="4" w:space="0" w:color="000000"/>
              <w:bottom w:val="single" w:sz="4" w:space="0" w:color="auto"/>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71</w:t>
            </w:r>
          </w:p>
        </w:tc>
        <w:tc>
          <w:tcPr>
            <w:tcW w:w="1350" w:type="dxa"/>
            <w:tcBorders>
              <w:top w:val="dotted" w:sz="4" w:space="0" w:color="000000"/>
              <w:left w:val="nil"/>
              <w:bottom w:val="single" w:sz="4" w:space="0" w:color="auto"/>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QTHH052</w:t>
            </w:r>
          </w:p>
        </w:tc>
        <w:tc>
          <w:tcPr>
            <w:tcW w:w="3496" w:type="dxa"/>
            <w:tcBorders>
              <w:top w:val="dotted" w:sz="4" w:space="0" w:color="000000"/>
              <w:left w:val="nil"/>
              <w:bottom w:val="single" w:sz="4" w:space="0" w:color="auto"/>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Các bình diện văn hóa-xã hội Hoa Kỳ</w:t>
            </w:r>
          </w:p>
        </w:tc>
        <w:tc>
          <w:tcPr>
            <w:tcW w:w="565" w:type="dxa"/>
            <w:tcBorders>
              <w:top w:val="dotted" w:sz="4" w:space="0" w:color="000000"/>
              <w:left w:val="nil"/>
              <w:bottom w:val="single" w:sz="4" w:space="0" w:color="auto"/>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2</w:t>
            </w:r>
          </w:p>
        </w:tc>
        <w:tc>
          <w:tcPr>
            <w:tcW w:w="707" w:type="dxa"/>
            <w:tcBorders>
              <w:top w:val="dotted" w:sz="4" w:space="0" w:color="000000"/>
              <w:left w:val="nil"/>
              <w:bottom w:val="single" w:sz="4" w:space="0" w:color="auto"/>
              <w:right w:val="single" w:sz="4" w:space="0" w:color="000000"/>
            </w:tcBorders>
            <w:shd w:val="clear" w:color="auto" w:fill="auto"/>
            <w:hideMark/>
          </w:tcPr>
          <w:p w:rsidR="00D57D4C"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r>
              <w:rPr>
                <w:rFonts w:ascii="Times New Roman" w:eastAsia="Times New Roman" w:hAnsi="Times New Roman" w:cs="Times New Roman"/>
                <w:color w:val="000000"/>
                <w:sz w:val="24"/>
                <w:szCs w:val="24"/>
                <w:lang w:val="en-US" w:eastAsia="vi-VN"/>
              </w:rPr>
              <w:t>4</w:t>
            </w:r>
          </w:p>
          <w:p w:rsidR="00DE7B5B" w:rsidRPr="00DE7B5B" w:rsidRDefault="00DE7B5B" w:rsidP="00D57D4C">
            <w:pPr>
              <w:spacing w:after="0" w:line="240" w:lineRule="auto"/>
              <w:jc w:val="center"/>
              <w:rPr>
                <w:rFonts w:ascii="Times New Roman" w:eastAsia="Times New Roman" w:hAnsi="Times New Roman" w:cs="Times New Roman"/>
                <w:color w:val="000000"/>
                <w:sz w:val="24"/>
                <w:szCs w:val="24"/>
                <w:lang w:val="en-US" w:eastAsia="vi-VN"/>
              </w:rPr>
            </w:pPr>
          </w:p>
        </w:tc>
        <w:tc>
          <w:tcPr>
            <w:tcW w:w="1043" w:type="dxa"/>
            <w:tcBorders>
              <w:top w:val="dotted" w:sz="4" w:space="0" w:color="000000"/>
              <w:left w:val="nil"/>
              <w:bottom w:val="single" w:sz="4" w:space="0" w:color="auto"/>
              <w:right w:val="single" w:sz="4" w:space="0" w:color="000000"/>
            </w:tcBorders>
            <w:shd w:val="clear" w:color="auto" w:fill="auto"/>
            <w:hideMark/>
          </w:tcPr>
          <w:p w:rsidR="00D57D4C" w:rsidRPr="00D57D4C" w:rsidRDefault="00D57D4C" w:rsidP="00D57D4C">
            <w:pPr>
              <w:spacing w:after="0" w:line="240" w:lineRule="auto"/>
              <w:jc w:val="center"/>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c>
          <w:tcPr>
            <w:tcW w:w="1252" w:type="dxa"/>
            <w:tcBorders>
              <w:top w:val="dotted" w:sz="4" w:space="0" w:color="000000"/>
              <w:left w:val="nil"/>
              <w:bottom w:val="single" w:sz="4" w:space="0" w:color="auto"/>
              <w:right w:val="single" w:sz="4" w:space="0" w:color="000000"/>
            </w:tcBorders>
            <w:shd w:val="clear" w:color="auto" w:fill="auto"/>
            <w:hideMark/>
          </w:tcPr>
          <w:p w:rsidR="00D57D4C" w:rsidRPr="00D57D4C" w:rsidRDefault="00D57D4C" w:rsidP="00D57D4C">
            <w:pPr>
              <w:spacing w:after="0" w:line="240" w:lineRule="auto"/>
              <w:rPr>
                <w:rFonts w:ascii="Times New Roman" w:eastAsia="Times New Roman" w:hAnsi="Times New Roman" w:cs="Times New Roman"/>
                <w:color w:val="000000"/>
                <w:sz w:val="24"/>
                <w:szCs w:val="24"/>
                <w:lang w:eastAsia="vi-VN"/>
              </w:rPr>
            </w:pPr>
            <w:r w:rsidRPr="00D57D4C">
              <w:rPr>
                <w:rFonts w:ascii="Times New Roman" w:eastAsia="Times New Roman" w:hAnsi="Times New Roman" w:cs="Times New Roman"/>
                <w:color w:val="000000"/>
                <w:sz w:val="24"/>
                <w:szCs w:val="24"/>
                <w:lang w:eastAsia="vi-VN"/>
              </w:rPr>
              <w:t> </w:t>
            </w:r>
          </w:p>
        </w:tc>
      </w:tr>
    </w:tbl>
    <w:p w:rsidR="00CC2794" w:rsidRPr="00633F44" w:rsidRDefault="00CC2794" w:rsidP="00CC2794">
      <w:pPr>
        <w:jc w:val="right"/>
        <w:rPr>
          <w:rFonts w:asciiTheme="majorHAnsi" w:hAnsiTheme="majorHAnsi" w:cstheme="majorHAnsi"/>
          <w:i/>
          <w:iCs/>
          <w:lang w:val="en-US"/>
        </w:rPr>
      </w:pPr>
    </w:p>
    <w:sectPr w:rsidR="00CC2794" w:rsidRPr="00633F44" w:rsidSect="00D57D4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B5E" w:rsidRDefault="008E6B5E" w:rsidP="00D57D4C">
      <w:pPr>
        <w:spacing w:after="0" w:line="240" w:lineRule="auto"/>
      </w:pPr>
      <w:r>
        <w:separator/>
      </w:r>
    </w:p>
  </w:endnote>
  <w:endnote w:type="continuationSeparator" w:id="0">
    <w:p w:rsidR="008E6B5E" w:rsidRDefault="008E6B5E" w:rsidP="00D57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3"/>
    <w:family w:val="swiss"/>
    <w:pitch w:val="variable"/>
    <w:sig w:usb0="E0002E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617464"/>
      <w:docPartObj>
        <w:docPartGallery w:val="Page Numbers (Bottom of Page)"/>
        <w:docPartUnique/>
      </w:docPartObj>
    </w:sdtPr>
    <w:sdtEndPr>
      <w:rPr>
        <w:noProof/>
      </w:rPr>
    </w:sdtEndPr>
    <w:sdtContent>
      <w:p w:rsidR="0002652D" w:rsidRDefault="0002652D">
        <w:pPr>
          <w:pStyle w:val="Footer"/>
          <w:jc w:val="right"/>
        </w:pPr>
        <w:r>
          <w:fldChar w:fldCharType="begin"/>
        </w:r>
        <w:r>
          <w:instrText xml:space="preserve"> PAGE   \* MERGEFORMAT </w:instrText>
        </w:r>
        <w:r>
          <w:fldChar w:fldCharType="separate"/>
        </w:r>
        <w:r w:rsidR="005B6FFE">
          <w:rPr>
            <w:noProof/>
          </w:rPr>
          <w:t>2</w:t>
        </w:r>
        <w:r>
          <w:rPr>
            <w:noProof/>
          </w:rPr>
          <w:fldChar w:fldCharType="end"/>
        </w:r>
      </w:p>
    </w:sdtContent>
  </w:sdt>
  <w:p w:rsidR="0002652D" w:rsidRDefault="000265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B5E" w:rsidRDefault="008E6B5E" w:rsidP="00D57D4C">
      <w:pPr>
        <w:spacing w:after="0" w:line="240" w:lineRule="auto"/>
      </w:pPr>
      <w:r>
        <w:separator/>
      </w:r>
    </w:p>
  </w:footnote>
  <w:footnote w:type="continuationSeparator" w:id="0">
    <w:p w:rsidR="008E6B5E" w:rsidRDefault="008E6B5E" w:rsidP="00D57D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794"/>
    <w:rsid w:val="0002652D"/>
    <w:rsid w:val="000D18F7"/>
    <w:rsid w:val="00115886"/>
    <w:rsid w:val="00275002"/>
    <w:rsid w:val="003E74A8"/>
    <w:rsid w:val="005B6FFE"/>
    <w:rsid w:val="00633F44"/>
    <w:rsid w:val="00676DF9"/>
    <w:rsid w:val="007E0AC9"/>
    <w:rsid w:val="007E1F07"/>
    <w:rsid w:val="008E6B5E"/>
    <w:rsid w:val="00A256A0"/>
    <w:rsid w:val="00BF3527"/>
    <w:rsid w:val="00CC2118"/>
    <w:rsid w:val="00CC2794"/>
    <w:rsid w:val="00D57D4C"/>
    <w:rsid w:val="00DE7B5B"/>
    <w:rsid w:val="00E877E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27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7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D4C"/>
    <w:rPr>
      <w:rFonts w:ascii="Tahoma" w:hAnsi="Tahoma" w:cs="Tahoma"/>
      <w:sz w:val="16"/>
      <w:szCs w:val="16"/>
    </w:rPr>
  </w:style>
  <w:style w:type="paragraph" w:styleId="Header">
    <w:name w:val="header"/>
    <w:basedOn w:val="Normal"/>
    <w:link w:val="HeaderChar"/>
    <w:uiPriority w:val="99"/>
    <w:unhideWhenUsed/>
    <w:rsid w:val="00D57D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7D4C"/>
  </w:style>
  <w:style w:type="paragraph" w:styleId="Footer">
    <w:name w:val="footer"/>
    <w:basedOn w:val="Normal"/>
    <w:link w:val="FooterChar"/>
    <w:uiPriority w:val="99"/>
    <w:unhideWhenUsed/>
    <w:rsid w:val="00D57D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7D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27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7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D4C"/>
    <w:rPr>
      <w:rFonts w:ascii="Tahoma" w:hAnsi="Tahoma" w:cs="Tahoma"/>
      <w:sz w:val="16"/>
      <w:szCs w:val="16"/>
    </w:rPr>
  </w:style>
  <w:style w:type="paragraph" w:styleId="Header">
    <w:name w:val="header"/>
    <w:basedOn w:val="Normal"/>
    <w:link w:val="HeaderChar"/>
    <w:uiPriority w:val="99"/>
    <w:unhideWhenUsed/>
    <w:rsid w:val="00D57D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7D4C"/>
  </w:style>
  <w:style w:type="paragraph" w:styleId="Footer">
    <w:name w:val="footer"/>
    <w:basedOn w:val="Normal"/>
    <w:link w:val="FooterChar"/>
    <w:uiPriority w:val="99"/>
    <w:unhideWhenUsed/>
    <w:rsid w:val="00D57D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7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55082">
      <w:bodyDiv w:val="1"/>
      <w:marLeft w:val="0"/>
      <w:marRight w:val="0"/>
      <w:marTop w:val="0"/>
      <w:marBottom w:val="0"/>
      <w:divBdr>
        <w:top w:val="none" w:sz="0" w:space="0" w:color="auto"/>
        <w:left w:val="none" w:sz="0" w:space="0" w:color="auto"/>
        <w:bottom w:val="none" w:sz="0" w:space="0" w:color="auto"/>
        <w:right w:val="none" w:sz="0" w:space="0" w:color="auto"/>
      </w:divBdr>
    </w:div>
    <w:div w:id="1513489133">
      <w:bodyDiv w:val="1"/>
      <w:marLeft w:val="0"/>
      <w:marRight w:val="0"/>
      <w:marTop w:val="0"/>
      <w:marBottom w:val="0"/>
      <w:divBdr>
        <w:top w:val="none" w:sz="0" w:space="0" w:color="auto"/>
        <w:left w:val="none" w:sz="0" w:space="0" w:color="auto"/>
        <w:bottom w:val="none" w:sz="0" w:space="0" w:color="auto"/>
        <w:right w:val="none" w:sz="0" w:space="0" w:color="auto"/>
      </w:divBdr>
    </w:div>
    <w:div w:id="175416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D0DAE-5E6F-4E5F-839F-B3E5124AF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1085</Words>
  <Characters>6186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00000001</Company>
  <LinksUpToDate>false</LinksUpToDate>
  <CharactersWithSpaces>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MyPC</dc:creator>
  <cp:lastModifiedBy>MyPC</cp:lastModifiedBy>
  <cp:revision>9</cp:revision>
  <cp:lastPrinted>2020-12-31T09:13:00Z</cp:lastPrinted>
  <dcterms:created xsi:type="dcterms:W3CDTF">2020-12-24T03:51:00Z</dcterms:created>
  <dcterms:modified xsi:type="dcterms:W3CDTF">2021-01-18T04:21:00Z</dcterms:modified>
</cp:coreProperties>
</file>